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73260E" w14:textId="06CAFA9B" w:rsidR="009A75BC" w:rsidRPr="00B97136" w:rsidRDefault="00B97136" w:rsidP="00B97136">
      <w:pPr>
        <w:pStyle w:val="NormalWeb"/>
        <w:rPr>
          <w:rStyle w:val="Emphasis"/>
          <w:i w:val="0"/>
          <w:iCs w:val="0"/>
        </w:rPr>
      </w:pPr>
      <w:r>
        <w:rPr>
          <w:noProof/>
        </w:rPr>
        <w:drawing>
          <wp:inline distT="0" distB="0" distL="0" distR="0" wp14:anchorId="7B453C67" wp14:editId="54BDC961">
            <wp:extent cx="768350" cy="768350"/>
            <wp:effectExtent l="0" t="0" r="0" b="0"/>
            <wp:docPr id="1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black and white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087C832" w14:textId="77777777" w:rsidR="009A75BC" w:rsidRPr="002B54F2" w:rsidRDefault="009A75BC" w:rsidP="009A75BC">
      <w:pPr>
        <w:rPr>
          <w:rStyle w:val="Emphasis"/>
          <w:i w:val="0"/>
          <w:iCs w:val="0"/>
          <w:sz w:val="16"/>
          <w:szCs w:val="16"/>
        </w:rPr>
      </w:pPr>
      <w:hyperlink r:id="rId8" w:history="1">
        <w:r w:rsidRPr="006B0C89">
          <w:rPr>
            <w:rStyle w:val="Hyperlink"/>
            <w:sz w:val="16"/>
            <w:szCs w:val="16"/>
          </w:rPr>
          <w:t>clerk@rippondenparishcouncil.co.uk</w:t>
        </w:r>
      </w:hyperlink>
    </w:p>
    <w:p w14:paraId="4417E93A" w14:textId="77777777" w:rsidR="009A75BC" w:rsidRPr="002B54F2" w:rsidRDefault="009A75BC" w:rsidP="009A75BC">
      <w:pPr>
        <w:rPr>
          <w:rStyle w:val="Emphasis"/>
          <w:i w:val="0"/>
          <w:iCs w:val="0"/>
          <w:sz w:val="16"/>
          <w:szCs w:val="16"/>
        </w:rPr>
      </w:pPr>
      <w:hyperlink r:id="rId9" w:history="1">
        <w:r w:rsidRPr="002B54F2">
          <w:rPr>
            <w:rStyle w:val="Emphasis"/>
            <w:sz w:val="16"/>
            <w:szCs w:val="16"/>
          </w:rPr>
          <w:t>www.rippondenparishcouncil.co.uk</w:t>
        </w:r>
      </w:hyperlink>
    </w:p>
    <w:p w14:paraId="645B1F59" w14:textId="714B4FE5" w:rsidR="009A75BC" w:rsidRPr="00112CCA" w:rsidRDefault="00CB31BD" w:rsidP="009A75BC">
      <w:pPr>
        <w:pStyle w:val="Heading1"/>
        <w:jc w:val="center"/>
      </w:pPr>
      <w:r>
        <w:t>Minutes</w:t>
      </w:r>
      <w:r w:rsidR="009A75BC">
        <w:t xml:space="preserve"> for </w:t>
      </w:r>
      <w:r w:rsidR="009A75BC" w:rsidRPr="00112CCA">
        <w:t>the 12</w:t>
      </w:r>
      <w:r w:rsidR="009F0115">
        <w:t>6</w:t>
      </w:r>
      <w:r w:rsidR="002A7215">
        <w:t>9</w:t>
      </w:r>
      <w:r w:rsidR="003843CE">
        <w:t>th</w:t>
      </w:r>
      <w:r w:rsidR="009A75BC" w:rsidRPr="00112CCA">
        <w:t xml:space="preserve"> Meeting of Ripponden Parish Council</w:t>
      </w:r>
    </w:p>
    <w:p w14:paraId="43B2A766" w14:textId="77777777" w:rsidR="00D87DBA" w:rsidRDefault="009A75BC" w:rsidP="009A75BC">
      <w:pPr>
        <w:pStyle w:val="Heading3"/>
        <w:pBdr>
          <w:bottom w:val="single" w:sz="6" w:space="1" w:color="auto"/>
        </w:pBdr>
        <w:jc w:val="center"/>
      </w:pPr>
      <w:r>
        <w:t xml:space="preserve">Held at </w:t>
      </w:r>
      <w:r w:rsidR="00774BBE">
        <w:t>The Ripponden Parish Council Office, Central Hall</w:t>
      </w:r>
      <w:r w:rsidRPr="0010799F">
        <w:t>, Ripponden</w:t>
      </w:r>
    </w:p>
    <w:p w14:paraId="48B2C877" w14:textId="1EBDBB02" w:rsidR="00D87DBA" w:rsidRPr="00D87DBA" w:rsidRDefault="009A75BC" w:rsidP="00D87DBA">
      <w:pPr>
        <w:pStyle w:val="Heading3"/>
        <w:pBdr>
          <w:bottom w:val="single" w:sz="6" w:space="1" w:color="auto"/>
        </w:pBdr>
        <w:jc w:val="center"/>
      </w:pPr>
      <w:r>
        <w:t>on Thursday</w:t>
      </w:r>
      <w:r w:rsidR="003843CE">
        <w:t xml:space="preserve"> </w:t>
      </w:r>
      <w:r w:rsidR="002A7215">
        <w:t>9</w:t>
      </w:r>
      <w:r w:rsidR="000C270E">
        <w:t>th</w:t>
      </w:r>
      <w:r w:rsidR="00AD7957">
        <w:t xml:space="preserve"> </w:t>
      </w:r>
      <w:r w:rsidR="002A7215">
        <w:t>January</w:t>
      </w:r>
      <w:r>
        <w:t xml:space="preserve"> 202</w:t>
      </w:r>
      <w:r w:rsidR="002A7215">
        <w:t>5</w:t>
      </w:r>
      <w:r>
        <w:t xml:space="preserve"> at 7:15pm.</w:t>
      </w:r>
    </w:p>
    <w:p w14:paraId="198CF658" w14:textId="6430BBC5" w:rsidR="009A75BC" w:rsidRPr="0081486C" w:rsidRDefault="009A75BC" w:rsidP="009A75BC">
      <w:pPr>
        <w:spacing w:after="4" w:line="250" w:lineRule="auto"/>
        <w:rPr>
          <w:rFonts w:cstheme="minorHAnsi"/>
          <w:sz w:val="20"/>
          <w:szCs w:val="20"/>
        </w:rPr>
      </w:pPr>
      <w:r w:rsidRPr="006A5BD2">
        <w:rPr>
          <w:b/>
          <w:bCs/>
          <w:sz w:val="20"/>
          <w:szCs w:val="20"/>
        </w:rPr>
        <w:t>Councillors</w:t>
      </w:r>
      <w:r>
        <w:rPr>
          <w:b/>
          <w:bCs/>
          <w:sz w:val="20"/>
          <w:szCs w:val="20"/>
        </w:rPr>
        <w:t xml:space="preserve"> summoned</w:t>
      </w:r>
      <w:r w:rsidRPr="006A5BD2">
        <w:rPr>
          <w:sz w:val="20"/>
          <w:szCs w:val="20"/>
        </w:rPr>
        <w:t xml:space="preserve">: </w:t>
      </w:r>
      <w:r w:rsidRPr="00BC746F">
        <w:rPr>
          <w:i/>
          <w:iCs/>
          <w:sz w:val="20"/>
          <w:szCs w:val="20"/>
        </w:rPr>
        <w:t>Cllrs A Naylor (Chair), C Johnson (Vice-Chair), G Carter, K Naylor, C Green, J Crossley, A Greenwood, P Hunt</w:t>
      </w:r>
      <w:r w:rsidRPr="00BC746F">
        <w:rPr>
          <w:rFonts w:cs="Calibri"/>
          <w:i/>
          <w:iCs/>
          <w:sz w:val="20"/>
          <w:szCs w:val="20"/>
        </w:rPr>
        <w:t xml:space="preserve">, </w:t>
      </w:r>
      <w:r w:rsidRPr="00BC746F">
        <w:rPr>
          <w:rFonts w:cstheme="minorHAnsi"/>
          <w:i/>
          <w:iCs/>
          <w:sz w:val="20"/>
          <w:szCs w:val="20"/>
        </w:rPr>
        <w:t>G Potts, G Whitworth, J Matthews, R Thornber.</w:t>
      </w:r>
    </w:p>
    <w:p w14:paraId="4FD33E5F" w14:textId="77777777" w:rsidR="009A75BC" w:rsidRPr="0081486C" w:rsidRDefault="009A75BC" w:rsidP="009A75BC">
      <w:pPr>
        <w:spacing w:after="4" w:line="250" w:lineRule="auto"/>
        <w:rPr>
          <w:rFonts w:cstheme="minorHAnsi"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8901"/>
      </w:tblGrid>
      <w:tr w:rsidR="009A75BC" w:rsidRPr="00FE49E1" w14:paraId="0CF407EA" w14:textId="77777777" w:rsidTr="009D70FE">
        <w:tc>
          <w:tcPr>
            <w:tcW w:w="1555" w:type="dxa"/>
          </w:tcPr>
          <w:p w14:paraId="5ECB23DD" w14:textId="77777777" w:rsidR="009A75BC" w:rsidRPr="00FE49E1" w:rsidRDefault="009A75BC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6DDE3296" w14:textId="77777777" w:rsidR="009A75BC" w:rsidRDefault="009A75BC" w:rsidP="009A75BC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A75BC">
              <w:rPr>
                <w:rFonts w:cstheme="minorHAnsi"/>
                <w:sz w:val="20"/>
                <w:szCs w:val="20"/>
              </w:rPr>
              <w:t>Reminder by the Chairman of the expectations for audio or visual recording of the meeting.</w:t>
            </w:r>
          </w:p>
          <w:p w14:paraId="2DF48D36" w14:textId="77777777" w:rsidR="00724D09" w:rsidRDefault="00724D09" w:rsidP="00724D09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5DFB25F2" w14:textId="4BAF010F" w:rsidR="00724D09" w:rsidRPr="009A75BC" w:rsidRDefault="00724D09" w:rsidP="00724D09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 made.</w:t>
            </w:r>
          </w:p>
          <w:p w14:paraId="3E88460C" w14:textId="0A6243AA" w:rsidR="009A75BC" w:rsidRPr="009A75BC" w:rsidRDefault="009A75BC" w:rsidP="009A75BC">
            <w:pPr>
              <w:spacing w:after="4" w:line="250" w:lineRule="auto"/>
              <w:ind w:left="643"/>
              <w:rPr>
                <w:rFonts w:cstheme="minorHAnsi"/>
                <w:sz w:val="20"/>
                <w:szCs w:val="20"/>
              </w:rPr>
            </w:pPr>
          </w:p>
        </w:tc>
      </w:tr>
      <w:tr w:rsidR="009A75BC" w:rsidRPr="00FE49E1" w14:paraId="1BCE49A8" w14:textId="77777777" w:rsidTr="009D70FE">
        <w:tc>
          <w:tcPr>
            <w:tcW w:w="1555" w:type="dxa"/>
          </w:tcPr>
          <w:p w14:paraId="08E04F6A" w14:textId="77777777" w:rsidR="009A75BC" w:rsidRPr="00FE49E1" w:rsidRDefault="009A75BC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6B70E59D" w14:textId="77777777" w:rsidR="006575BF" w:rsidRDefault="009A75BC" w:rsidP="006575BF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A75BC">
              <w:rPr>
                <w:rFonts w:cstheme="minorHAnsi"/>
                <w:sz w:val="20"/>
                <w:szCs w:val="20"/>
              </w:rPr>
              <w:t xml:space="preserve">To receive apologies for absence and lateness. </w:t>
            </w:r>
          </w:p>
          <w:p w14:paraId="6FD83369" w14:textId="77777777" w:rsidR="006575BF" w:rsidRDefault="006575BF" w:rsidP="006575BF">
            <w:pPr>
              <w:spacing w:after="4" w:line="250" w:lineRule="auto"/>
              <w:rPr>
                <w:rFonts w:cstheme="minorHAnsi"/>
                <w:i/>
                <w:sz w:val="20"/>
                <w:szCs w:val="20"/>
              </w:rPr>
            </w:pPr>
          </w:p>
          <w:p w14:paraId="40789AB1" w14:textId="643E7C95" w:rsidR="006575BF" w:rsidRDefault="006575BF" w:rsidP="006575BF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Apologies: Councillor Hunt </w:t>
            </w:r>
            <w:r w:rsidR="009C7133">
              <w:rPr>
                <w:rFonts w:cstheme="minorHAnsi"/>
                <w:sz w:val="20"/>
                <w:szCs w:val="20"/>
              </w:rPr>
              <w:t>(</w:t>
            </w:r>
            <w:r w:rsidR="003E0794">
              <w:rPr>
                <w:rFonts w:cstheme="minorHAnsi"/>
                <w:sz w:val="20"/>
                <w:szCs w:val="20"/>
              </w:rPr>
              <w:t>illness</w:t>
            </w:r>
            <w:r w:rsidR="009C7133">
              <w:rPr>
                <w:rFonts w:cstheme="minorHAnsi"/>
                <w:sz w:val="20"/>
                <w:szCs w:val="20"/>
              </w:rPr>
              <w:t>)</w:t>
            </w:r>
          </w:p>
          <w:p w14:paraId="6DD35DFA" w14:textId="77777777" w:rsidR="006575BF" w:rsidRDefault="006575BF" w:rsidP="006575BF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60C92C51" w14:textId="0346DE2E" w:rsidR="006575BF" w:rsidRPr="009A75BC" w:rsidRDefault="006575BF" w:rsidP="006575BF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Absent: Councillor Matthews</w:t>
            </w:r>
            <w:r w:rsidR="003E0794">
              <w:rPr>
                <w:rFonts w:cstheme="minorHAnsi"/>
                <w:sz w:val="20"/>
                <w:szCs w:val="20"/>
              </w:rPr>
              <w:t>, Councillor Thornber.</w:t>
            </w: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  <w:p w14:paraId="2FF40BE2" w14:textId="77777777" w:rsidR="006575BF" w:rsidRDefault="006575BF" w:rsidP="006575BF">
            <w:pPr>
              <w:spacing w:after="4" w:line="250" w:lineRule="auto"/>
              <w:rPr>
                <w:rFonts w:cstheme="minorHAnsi"/>
                <w:i/>
                <w:sz w:val="20"/>
                <w:szCs w:val="20"/>
              </w:rPr>
            </w:pPr>
          </w:p>
          <w:p w14:paraId="6AA6CB33" w14:textId="54392959" w:rsidR="009A75BC" w:rsidRPr="009A75BC" w:rsidRDefault="009A75BC" w:rsidP="006575BF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A75BC">
              <w:rPr>
                <w:rFonts w:cstheme="minorHAnsi"/>
                <w:i/>
                <w:sz w:val="20"/>
                <w:szCs w:val="20"/>
              </w:rPr>
              <w:t xml:space="preserve"> </w:t>
            </w:r>
          </w:p>
        </w:tc>
      </w:tr>
      <w:tr w:rsidR="009A75BC" w:rsidRPr="00FE49E1" w14:paraId="17F47FC2" w14:textId="77777777" w:rsidTr="009D70FE">
        <w:tc>
          <w:tcPr>
            <w:tcW w:w="1555" w:type="dxa"/>
          </w:tcPr>
          <w:p w14:paraId="53EC7B9C" w14:textId="77777777" w:rsidR="009A75BC" w:rsidRPr="00FE49E1" w:rsidRDefault="009A75BC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324EF7C0" w14:textId="77777777" w:rsidR="009A75BC" w:rsidRDefault="009A75BC" w:rsidP="00D90DA4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A75BC">
              <w:rPr>
                <w:rFonts w:cstheme="minorHAnsi"/>
                <w:sz w:val="20"/>
                <w:szCs w:val="20"/>
              </w:rPr>
              <w:t>Public Participation: an opportunity for members of the public to address the Parish Council on any issues concerning them about the Parish.</w:t>
            </w:r>
          </w:p>
          <w:p w14:paraId="65C6C364" w14:textId="77777777" w:rsidR="006575BF" w:rsidRDefault="006575BF" w:rsidP="006575BF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3F74DD2F" w14:textId="246B6F9F" w:rsidR="006575BF" w:rsidRPr="009A75BC" w:rsidRDefault="006575BF" w:rsidP="006575BF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</w:t>
            </w:r>
          </w:p>
          <w:p w14:paraId="05C2A9B0" w14:textId="77777777" w:rsidR="009A75BC" w:rsidRPr="009A75BC" w:rsidRDefault="009A75BC" w:rsidP="009A75BC">
            <w:pPr>
              <w:spacing w:after="4" w:line="250" w:lineRule="auto"/>
              <w:rPr>
                <w:rFonts w:cs="Calibri"/>
                <w:sz w:val="20"/>
                <w:szCs w:val="20"/>
              </w:rPr>
            </w:pPr>
          </w:p>
        </w:tc>
      </w:tr>
      <w:tr w:rsidR="00231200" w:rsidRPr="00FE49E1" w14:paraId="4279ECDE" w14:textId="77777777" w:rsidTr="009D70FE">
        <w:tc>
          <w:tcPr>
            <w:tcW w:w="1555" w:type="dxa"/>
          </w:tcPr>
          <w:p w14:paraId="5DE564C9" w14:textId="77777777" w:rsidR="003E0794" w:rsidRDefault="003E0794" w:rsidP="00D90DA4">
            <w:pPr>
              <w:rPr>
                <w:rFonts w:cs="Calibri"/>
                <w:sz w:val="20"/>
                <w:szCs w:val="20"/>
              </w:rPr>
            </w:pPr>
          </w:p>
          <w:p w14:paraId="0DD95F72" w14:textId="77777777" w:rsidR="003E0794" w:rsidRDefault="003E0794" w:rsidP="00D90DA4">
            <w:pPr>
              <w:rPr>
                <w:rFonts w:cs="Calibri"/>
                <w:sz w:val="20"/>
                <w:szCs w:val="20"/>
              </w:rPr>
            </w:pPr>
          </w:p>
          <w:p w14:paraId="6F740BDF" w14:textId="445862F6" w:rsidR="00231200" w:rsidRPr="00FE49E1" w:rsidRDefault="008B17D2" w:rsidP="00D90DA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24/25 - 19389</w:t>
            </w:r>
          </w:p>
        </w:tc>
        <w:tc>
          <w:tcPr>
            <w:tcW w:w="8901" w:type="dxa"/>
          </w:tcPr>
          <w:p w14:paraId="1751B729" w14:textId="107675A3" w:rsidR="00231200" w:rsidRDefault="00D5187D" w:rsidP="00D90DA4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D5187D">
              <w:rPr>
                <w:rFonts w:cstheme="minorHAnsi"/>
                <w:sz w:val="20"/>
                <w:szCs w:val="20"/>
              </w:rPr>
              <w:t>To accept the minutes of the 12</w:t>
            </w:r>
            <w:r w:rsidR="00111BD9">
              <w:rPr>
                <w:rFonts w:cstheme="minorHAnsi"/>
                <w:sz w:val="20"/>
                <w:szCs w:val="20"/>
              </w:rPr>
              <w:t>6</w:t>
            </w:r>
            <w:r w:rsidR="002E27EF">
              <w:rPr>
                <w:rFonts w:cstheme="minorHAnsi"/>
                <w:sz w:val="20"/>
                <w:szCs w:val="20"/>
              </w:rPr>
              <w:t>8</w:t>
            </w:r>
            <w:r w:rsidR="00450371">
              <w:rPr>
                <w:rFonts w:cstheme="minorHAnsi"/>
                <w:sz w:val="20"/>
                <w:szCs w:val="20"/>
              </w:rPr>
              <w:t>th</w:t>
            </w:r>
            <w:r w:rsidRPr="00D5187D">
              <w:rPr>
                <w:rFonts w:cstheme="minorHAnsi"/>
                <w:sz w:val="20"/>
                <w:szCs w:val="20"/>
              </w:rPr>
              <w:t xml:space="preserve"> Meeting held on Thursday </w:t>
            </w:r>
            <w:r w:rsidR="002E27EF">
              <w:rPr>
                <w:rFonts w:cstheme="minorHAnsi"/>
                <w:sz w:val="20"/>
                <w:szCs w:val="20"/>
              </w:rPr>
              <w:t>12</w:t>
            </w:r>
            <w:r w:rsidR="00433943">
              <w:rPr>
                <w:rFonts w:cstheme="minorHAnsi"/>
                <w:sz w:val="20"/>
                <w:szCs w:val="20"/>
              </w:rPr>
              <w:t>t</w:t>
            </w:r>
            <w:r w:rsidR="00111BD9">
              <w:rPr>
                <w:rFonts w:cstheme="minorHAnsi"/>
                <w:sz w:val="20"/>
                <w:szCs w:val="20"/>
              </w:rPr>
              <w:t>h</w:t>
            </w:r>
            <w:r w:rsidRPr="00D5187D">
              <w:rPr>
                <w:rFonts w:cstheme="minorHAnsi"/>
                <w:sz w:val="20"/>
                <w:szCs w:val="20"/>
              </w:rPr>
              <w:t xml:space="preserve"> </w:t>
            </w:r>
            <w:r w:rsidR="002E27EF">
              <w:rPr>
                <w:rFonts w:cstheme="minorHAnsi"/>
                <w:sz w:val="20"/>
                <w:szCs w:val="20"/>
              </w:rPr>
              <w:t>December</w:t>
            </w:r>
            <w:r w:rsidRPr="00D5187D">
              <w:rPr>
                <w:rFonts w:cstheme="minorHAnsi"/>
                <w:sz w:val="20"/>
                <w:szCs w:val="20"/>
              </w:rPr>
              <w:t xml:space="preserve"> 2024.</w:t>
            </w:r>
          </w:p>
          <w:p w14:paraId="2781BBB2" w14:textId="77777777" w:rsidR="001D5811" w:rsidRDefault="001D5811" w:rsidP="001D5811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29EB7BF6" w14:textId="1514CD2A" w:rsidR="001D5811" w:rsidRDefault="001D5811" w:rsidP="001D5811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 w:rsidRPr="009F37EF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Pr="00B3243D">
              <w:rPr>
                <w:rFonts w:cstheme="minorHAnsi"/>
                <w:i/>
                <w:iCs/>
                <w:sz w:val="20"/>
                <w:szCs w:val="20"/>
              </w:rPr>
              <w:t>that the minutes of the 126</w:t>
            </w:r>
            <w:r>
              <w:rPr>
                <w:rFonts w:cstheme="minorHAnsi"/>
                <w:i/>
                <w:iCs/>
                <w:sz w:val="20"/>
                <w:szCs w:val="20"/>
              </w:rPr>
              <w:t>8th</w:t>
            </w:r>
            <w:r w:rsidRPr="00B3243D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m</w:t>
            </w:r>
            <w:r w:rsidRPr="00B3243D">
              <w:rPr>
                <w:rFonts w:cstheme="minorHAnsi"/>
                <w:i/>
                <w:iCs/>
                <w:sz w:val="20"/>
                <w:szCs w:val="20"/>
              </w:rPr>
              <w:t xml:space="preserve">eeting held on Thursday 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12 December </w:t>
            </w:r>
            <w:r w:rsidRPr="00B3243D">
              <w:rPr>
                <w:rFonts w:cstheme="minorHAnsi"/>
                <w:i/>
                <w:iCs/>
                <w:sz w:val="20"/>
                <w:szCs w:val="20"/>
              </w:rPr>
              <w:t>2024 be accepted as a true and correct record.</w:t>
            </w:r>
          </w:p>
          <w:p w14:paraId="51F86CFC" w14:textId="311C62FB" w:rsidR="0070095D" w:rsidRPr="009A75BC" w:rsidRDefault="0070095D" w:rsidP="001D5811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75BC" w:rsidRPr="00FE49E1" w14:paraId="2C8E4FE5" w14:textId="77777777" w:rsidTr="009D70FE">
        <w:tc>
          <w:tcPr>
            <w:tcW w:w="1555" w:type="dxa"/>
          </w:tcPr>
          <w:p w14:paraId="1F4C371E" w14:textId="77777777" w:rsidR="009A75BC" w:rsidRPr="00FE49E1" w:rsidRDefault="009A75BC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575254BD" w14:textId="77777777" w:rsidR="009A75BC" w:rsidRDefault="009A75BC" w:rsidP="009A75BC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A75BC">
              <w:rPr>
                <w:rFonts w:cstheme="minorHAnsi"/>
                <w:sz w:val="20"/>
                <w:szCs w:val="20"/>
              </w:rPr>
              <w:t>To receive Parish Councillors’ declarations of interest.</w:t>
            </w:r>
          </w:p>
          <w:p w14:paraId="1E3707B7" w14:textId="77777777" w:rsidR="003E0794" w:rsidRDefault="003E0794" w:rsidP="003E0794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02EBC615" w14:textId="7F1AE5D2" w:rsidR="003E0794" w:rsidRPr="009A75BC" w:rsidRDefault="003E0794" w:rsidP="003E0794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 given.</w:t>
            </w:r>
          </w:p>
          <w:p w14:paraId="43A503C4" w14:textId="73D4EBE3" w:rsidR="009A75BC" w:rsidRPr="009A75BC" w:rsidRDefault="009A75BC" w:rsidP="009A75BC">
            <w:pPr>
              <w:spacing w:after="4" w:line="250" w:lineRule="auto"/>
              <w:ind w:left="643"/>
              <w:rPr>
                <w:rFonts w:cstheme="minorHAnsi"/>
                <w:sz w:val="20"/>
                <w:szCs w:val="20"/>
              </w:rPr>
            </w:pPr>
          </w:p>
        </w:tc>
      </w:tr>
      <w:tr w:rsidR="009A75BC" w:rsidRPr="00FE49E1" w14:paraId="30B5412C" w14:textId="77777777" w:rsidTr="009D70FE">
        <w:tc>
          <w:tcPr>
            <w:tcW w:w="1555" w:type="dxa"/>
          </w:tcPr>
          <w:p w14:paraId="23EFDEE9" w14:textId="77777777" w:rsidR="009A75BC" w:rsidRPr="00FE49E1" w:rsidRDefault="009A75BC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19DD57B5" w14:textId="77777777" w:rsidR="009A75BC" w:rsidRDefault="009A75BC" w:rsidP="009A75BC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A75BC">
              <w:rPr>
                <w:rFonts w:cstheme="minorHAnsi"/>
                <w:sz w:val="20"/>
                <w:szCs w:val="20"/>
              </w:rPr>
              <w:t>To receive information on any on–going items identified in these and previous Minutes and decide further action where necessary.</w:t>
            </w:r>
          </w:p>
          <w:p w14:paraId="1884FEA8" w14:textId="77777777" w:rsidR="003E0794" w:rsidRDefault="003E0794" w:rsidP="003E0794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0D050D82" w14:textId="4988F64B" w:rsidR="003E0794" w:rsidRPr="009A75BC" w:rsidRDefault="006E54A8" w:rsidP="003E0794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Councillor Johnson </w:t>
            </w:r>
            <w:r w:rsidR="0017196D">
              <w:rPr>
                <w:rFonts w:cstheme="minorHAnsi"/>
                <w:sz w:val="20"/>
                <w:szCs w:val="20"/>
              </w:rPr>
              <w:t xml:space="preserve">spoke about the disappearing rubbish bins </w:t>
            </w:r>
            <w:r w:rsidR="008D5ACC">
              <w:rPr>
                <w:rFonts w:cstheme="minorHAnsi"/>
                <w:sz w:val="20"/>
                <w:szCs w:val="20"/>
              </w:rPr>
              <w:t>around the Parish. The matter is to be discussed at the EM on Tuesday 14</w:t>
            </w:r>
            <w:r w:rsidR="008D5ACC" w:rsidRPr="008D5ACC">
              <w:rPr>
                <w:rFonts w:cstheme="minorHAnsi"/>
                <w:sz w:val="20"/>
                <w:szCs w:val="20"/>
                <w:vertAlign w:val="superscript"/>
              </w:rPr>
              <w:t>th</w:t>
            </w:r>
            <w:r w:rsidR="008D5ACC">
              <w:rPr>
                <w:rFonts w:cstheme="minorHAnsi"/>
                <w:sz w:val="20"/>
                <w:szCs w:val="20"/>
              </w:rPr>
              <w:t xml:space="preserve"> January 2025.  </w:t>
            </w:r>
          </w:p>
          <w:p w14:paraId="01DDAFFD" w14:textId="27F87381" w:rsidR="009A75BC" w:rsidRPr="009A75BC" w:rsidRDefault="009A75BC" w:rsidP="009A75BC">
            <w:pPr>
              <w:spacing w:after="4" w:line="250" w:lineRule="auto"/>
              <w:ind w:left="643"/>
              <w:rPr>
                <w:rFonts w:cstheme="minorHAnsi"/>
                <w:sz w:val="20"/>
                <w:szCs w:val="20"/>
              </w:rPr>
            </w:pPr>
          </w:p>
        </w:tc>
      </w:tr>
      <w:tr w:rsidR="009A75BC" w:rsidRPr="00FE49E1" w14:paraId="58EB2DF3" w14:textId="77777777" w:rsidTr="009D70FE">
        <w:tc>
          <w:tcPr>
            <w:tcW w:w="1555" w:type="dxa"/>
          </w:tcPr>
          <w:p w14:paraId="3491FAAC" w14:textId="77777777" w:rsidR="009A75BC" w:rsidRPr="00FE49E1" w:rsidRDefault="009A75BC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03DDB3DC" w14:textId="77777777" w:rsidR="009A75BC" w:rsidRPr="008D5ACC" w:rsidRDefault="009A75BC" w:rsidP="009A75BC">
            <w:pPr>
              <w:numPr>
                <w:ilvl w:val="0"/>
                <w:numId w:val="1"/>
              </w:numPr>
              <w:spacing w:after="4" w:line="250" w:lineRule="auto"/>
              <w:rPr>
                <w:rFonts w:cs="Calibri"/>
                <w:sz w:val="20"/>
                <w:szCs w:val="20"/>
              </w:rPr>
            </w:pPr>
            <w:r w:rsidRPr="009A75BC">
              <w:rPr>
                <w:rFonts w:cstheme="minorHAnsi"/>
                <w:sz w:val="20"/>
                <w:szCs w:val="20"/>
              </w:rPr>
              <w:t xml:space="preserve">To receive reports from the Chairman, Committees, Councillors and Outside Bodies by Council Representatives. </w:t>
            </w:r>
          </w:p>
          <w:p w14:paraId="6BF9CC4C" w14:textId="77777777" w:rsidR="008D5ACC" w:rsidRDefault="008D5ACC" w:rsidP="008D5ACC">
            <w:pPr>
              <w:spacing w:after="4" w:line="250" w:lineRule="auto"/>
              <w:rPr>
                <w:rFonts w:cs="Calibri"/>
                <w:sz w:val="20"/>
                <w:szCs w:val="20"/>
              </w:rPr>
            </w:pPr>
          </w:p>
          <w:p w14:paraId="17909EB6" w14:textId="77777777" w:rsidR="001B4913" w:rsidRDefault="006C2FB4" w:rsidP="008D5ACC">
            <w:pPr>
              <w:spacing w:after="4" w:line="25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lastRenderedPageBreak/>
              <w:t xml:space="preserve">Councillor Johnson spoke about disappearing grit bins in Soyland. The Council heard that </w:t>
            </w:r>
            <w:r w:rsidR="00C42EBC">
              <w:rPr>
                <w:rFonts w:cs="Calibri"/>
                <w:sz w:val="20"/>
                <w:szCs w:val="20"/>
              </w:rPr>
              <w:t xml:space="preserve">CMBC placed the grit bins in preparation for the new gritting schedule </w:t>
            </w:r>
            <w:r w:rsidR="00FD1CC5">
              <w:rPr>
                <w:rFonts w:cs="Calibri"/>
                <w:sz w:val="20"/>
                <w:szCs w:val="20"/>
              </w:rPr>
              <w:t>where the roads in question would no longer be priority routes.</w:t>
            </w:r>
            <w:r w:rsidR="00DC56A8">
              <w:rPr>
                <w:rFonts w:cs="Calibri"/>
                <w:sz w:val="20"/>
                <w:szCs w:val="20"/>
              </w:rPr>
              <w:t xml:space="preserve"> When the schedule </w:t>
            </w:r>
            <w:r w:rsidR="00FD1CC5">
              <w:rPr>
                <w:rFonts w:cs="Calibri"/>
                <w:sz w:val="20"/>
                <w:szCs w:val="20"/>
              </w:rPr>
              <w:t>reverted</w:t>
            </w:r>
            <w:r w:rsidR="00C42EBC">
              <w:rPr>
                <w:rFonts w:cs="Calibri"/>
                <w:sz w:val="20"/>
                <w:szCs w:val="20"/>
              </w:rPr>
              <w:t xml:space="preserve"> </w:t>
            </w:r>
            <w:r w:rsidR="00FD1CC5">
              <w:rPr>
                <w:rFonts w:cs="Calibri"/>
                <w:sz w:val="20"/>
                <w:szCs w:val="20"/>
              </w:rPr>
              <w:t>to the old gritting schedule,</w:t>
            </w:r>
            <w:r w:rsidR="00DC56A8">
              <w:rPr>
                <w:rFonts w:cs="Calibri"/>
                <w:sz w:val="20"/>
                <w:szCs w:val="20"/>
              </w:rPr>
              <w:t xml:space="preserve"> the grit bins were then removed. Councillor Johnson </w:t>
            </w:r>
            <w:r w:rsidR="004E7047">
              <w:rPr>
                <w:rFonts w:cs="Calibri"/>
                <w:sz w:val="20"/>
                <w:szCs w:val="20"/>
              </w:rPr>
              <w:t>then spoke about the Stones Drive grit bin which was full of rubbish</w:t>
            </w:r>
            <w:r w:rsidR="00FA2489">
              <w:rPr>
                <w:rFonts w:cs="Calibri"/>
                <w:sz w:val="20"/>
                <w:szCs w:val="20"/>
              </w:rPr>
              <w:t xml:space="preserve">; Councillor Carter said CMBC had informed ward councillors that they are currently in the process of refilling grit bins. Councillor Johnson also informed the </w:t>
            </w:r>
            <w:r w:rsidR="001B4913">
              <w:rPr>
                <w:rFonts w:cs="Calibri"/>
                <w:sz w:val="20"/>
                <w:szCs w:val="20"/>
              </w:rPr>
              <w:t>Council that he will remove the Christmas flags in Rishworth.</w:t>
            </w:r>
          </w:p>
          <w:p w14:paraId="0F7D9422" w14:textId="77777777" w:rsidR="001B4913" w:rsidRDefault="001B4913" w:rsidP="008D5ACC">
            <w:pPr>
              <w:spacing w:after="4" w:line="250" w:lineRule="auto"/>
              <w:rPr>
                <w:rFonts w:cs="Calibri"/>
                <w:sz w:val="20"/>
                <w:szCs w:val="20"/>
              </w:rPr>
            </w:pPr>
          </w:p>
          <w:p w14:paraId="5263F4B1" w14:textId="5C02ECD9" w:rsidR="00241B23" w:rsidRDefault="001B4913" w:rsidP="008D5ACC">
            <w:pPr>
              <w:spacing w:after="4" w:line="25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Councillor Green informed the council </w:t>
            </w:r>
            <w:r w:rsidR="008A2AB8">
              <w:rPr>
                <w:rFonts w:cs="Calibri"/>
                <w:sz w:val="20"/>
                <w:szCs w:val="20"/>
              </w:rPr>
              <w:t>he had removed the Christmas flags</w:t>
            </w:r>
            <w:r w:rsidR="0025318E">
              <w:rPr>
                <w:rFonts w:cs="Calibri"/>
                <w:sz w:val="20"/>
                <w:szCs w:val="20"/>
              </w:rPr>
              <w:t xml:space="preserve"> he put up, and has also acquired </w:t>
            </w:r>
            <w:r w:rsidR="00205884">
              <w:rPr>
                <w:rFonts w:cs="Calibri"/>
                <w:sz w:val="20"/>
                <w:szCs w:val="20"/>
              </w:rPr>
              <w:t xml:space="preserve">estimates </w:t>
            </w:r>
            <w:r w:rsidR="00F447D7">
              <w:rPr>
                <w:rFonts w:cs="Calibri"/>
                <w:sz w:val="20"/>
                <w:szCs w:val="20"/>
              </w:rPr>
              <w:t>to produce</w:t>
            </w:r>
            <w:r w:rsidR="00205884">
              <w:rPr>
                <w:rFonts w:cs="Calibri"/>
                <w:sz w:val="20"/>
                <w:szCs w:val="20"/>
              </w:rPr>
              <w:t xml:space="preserve"> twelve </w:t>
            </w:r>
            <w:r w:rsidR="007319EA">
              <w:rPr>
                <w:rFonts w:cs="Calibri"/>
                <w:sz w:val="20"/>
                <w:szCs w:val="20"/>
              </w:rPr>
              <w:t xml:space="preserve">4” x 2” stainless steel plaques for planters, </w:t>
            </w:r>
            <w:r w:rsidR="00241B23">
              <w:rPr>
                <w:rFonts w:cs="Calibri"/>
                <w:sz w:val="20"/>
                <w:szCs w:val="20"/>
              </w:rPr>
              <w:t>inclusive</w:t>
            </w:r>
            <w:r w:rsidR="00241B23">
              <w:rPr>
                <w:rFonts w:cs="Calibri"/>
                <w:sz w:val="20"/>
                <w:szCs w:val="20"/>
              </w:rPr>
              <w:t xml:space="preserve"> of </w:t>
            </w:r>
            <w:r w:rsidR="007319EA">
              <w:rPr>
                <w:rFonts w:cs="Calibri"/>
                <w:sz w:val="20"/>
                <w:szCs w:val="20"/>
              </w:rPr>
              <w:t>holes and screws, at £300 + VAT.</w:t>
            </w:r>
            <w:r w:rsidR="00241B23">
              <w:rPr>
                <w:rFonts w:cs="Calibri"/>
                <w:sz w:val="20"/>
                <w:szCs w:val="20"/>
              </w:rPr>
              <w:t xml:space="preserve"> </w:t>
            </w:r>
          </w:p>
          <w:p w14:paraId="5A0A960E" w14:textId="77777777" w:rsidR="00241B23" w:rsidRDefault="00241B23" w:rsidP="008D5ACC">
            <w:pPr>
              <w:spacing w:after="4" w:line="250" w:lineRule="auto"/>
              <w:rPr>
                <w:rFonts w:cs="Calibri"/>
                <w:sz w:val="20"/>
                <w:szCs w:val="20"/>
              </w:rPr>
            </w:pPr>
          </w:p>
          <w:p w14:paraId="3CF24014" w14:textId="77777777" w:rsidR="00E302FE" w:rsidRDefault="00241B23" w:rsidP="008D5ACC">
            <w:pPr>
              <w:spacing w:after="4" w:line="250" w:lineRule="auto"/>
              <w:rPr>
                <w:rFonts w:cs="Calibri"/>
                <w:sz w:val="20"/>
                <w:szCs w:val="20"/>
                <w:u w:val="single"/>
              </w:rPr>
            </w:pPr>
            <w:r w:rsidRPr="00241B23">
              <w:rPr>
                <w:rFonts w:cs="Calibri"/>
                <w:sz w:val="20"/>
                <w:szCs w:val="20"/>
                <w:u w:val="single"/>
              </w:rPr>
              <w:t>Item for next agenda</w:t>
            </w:r>
            <w:r>
              <w:rPr>
                <w:rFonts w:cs="Calibri"/>
                <w:sz w:val="20"/>
                <w:szCs w:val="20"/>
                <w:u w:val="single"/>
              </w:rPr>
              <w:t>: to authorise the purchase of plaques</w:t>
            </w:r>
            <w:r w:rsidR="00E302FE">
              <w:rPr>
                <w:rFonts w:cs="Calibri"/>
                <w:sz w:val="20"/>
                <w:szCs w:val="20"/>
                <w:u w:val="single"/>
              </w:rPr>
              <w:t xml:space="preserve"> for planters and to consider purchase of curved plaques.</w:t>
            </w:r>
          </w:p>
          <w:p w14:paraId="3B522B71" w14:textId="77777777" w:rsidR="00E302FE" w:rsidRDefault="00E302FE" w:rsidP="008D5ACC">
            <w:pPr>
              <w:spacing w:after="4" w:line="250" w:lineRule="auto"/>
              <w:rPr>
                <w:rFonts w:cs="Calibri"/>
                <w:sz w:val="20"/>
                <w:szCs w:val="20"/>
                <w:u w:val="single"/>
              </w:rPr>
            </w:pPr>
          </w:p>
          <w:p w14:paraId="1CD39F1A" w14:textId="77777777" w:rsidR="00AA7DE5" w:rsidRDefault="00E302FE" w:rsidP="008D5ACC">
            <w:pPr>
              <w:spacing w:after="4" w:line="25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Councillor Whitworth informed the Council of a resident query over the gritting of </w:t>
            </w:r>
            <w:proofErr w:type="spellStart"/>
            <w:r w:rsidR="00F004C0" w:rsidRPr="00F004C0">
              <w:rPr>
                <w:rFonts w:cs="Calibri"/>
                <w:sz w:val="20"/>
                <w:szCs w:val="20"/>
              </w:rPr>
              <w:t>Moselden</w:t>
            </w:r>
            <w:proofErr w:type="spellEnd"/>
            <w:r w:rsidR="00F004C0" w:rsidRPr="00F004C0">
              <w:rPr>
                <w:rFonts w:cs="Calibri"/>
                <w:sz w:val="20"/>
                <w:szCs w:val="20"/>
              </w:rPr>
              <w:t xml:space="preserve"> </w:t>
            </w:r>
            <w:r>
              <w:rPr>
                <w:rFonts w:cs="Calibri"/>
                <w:sz w:val="20"/>
                <w:szCs w:val="20"/>
              </w:rPr>
              <w:t>Lane.</w:t>
            </w:r>
            <w:r w:rsidR="00F004C0">
              <w:rPr>
                <w:rFonts w:cs="Calibri"/>
                <w:sz w:val="20"/>
                <w:szCs w:val="20"/>
              </w:rPr>
              <w:t xml:space="preserve"> The Lane is not a priority route</w:t>
            </w:r>
            <w:r w:rsidR="006B29FA">
              <w:rPr>
                <w:rFonts w:cs="Calibri"/>
                <w:sz w:val="20"/>
                <w:szCs w:val="20"/>
              </w:rPr>
              <w:t xml:space="preserve"> </w:t>
            </w:r>
            <w:r w:rsidR="00F004C0">
              <w:rPr>
                <w:rFonts w:cs="Calibri"/>
                <w:sz w:val="20"/>
                <w:szCs w:val="20"/>
              </w:rPr>
              <w:t>and has a grit bin. Councillor Carter informed Councillors that residents can employ a private contractor to grit a public road.</w:t>
            </w:r>
            <w:r w:rsidR="006B29FA">
              <w:rPr>
                <w:rFonts w:cs="Calibri"/>
                <w:sz w:val="20"/>
                <w:szCs w:val="20"/>
              </w:rPr>
              <w:t xml:space="preserve"> Councillor Whitworth also spoke about commercial bin</w:t>
            </w:r>
            <w:r w:rsidR="00AA7DE5">
              <w:rPr>
                <w:rFonts w:cs="Calibri"/>
                <w:sz w:val="20"/>
                <w:szCs w:val="20"/>
              </w:rPr>
              <w:t xml:space="preserve"> placement.</w:t>
            </w:r>
          </w:p>
          <w:p w14:paraId="6B378605" w14:textId="77777777" w:rsidR="00AA7DE5" w:rsidRDefault="00AA7DE5" w:rsidP="008D5ACC">
            <w:pPr>
              <w:spacing w:after="4" w:line="250" w:lineRule="auto"/>
              <w:rPr>
                <w:rFonts w:cs="Calibri"/>
                <w:sz w:val="20"/>
                <w:szCs w:val="20"/>
              </w:rPr>
            </w:pPr>
          </w:p>
          <w:p w14:paraId="58A7B063" w14:textId="77777777" w:rsidR="00DF6123" w:rsidRDefault="00AA7DE5" w:rsidP="008D5ACC">
            <w:pPr>
              <w:spacing w:after="4" w:line="25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Councillor Crossley </w:t>
            </w:r>
            <w:r w:rsidR="00DF3413">
              <w:rPr>
                <w:rFonts w:cs="Calibri"/>
                <w:sz w:val="20"/>
                <w:szCs w:val="20"/>
              </w:rPr>
              <w:t xml:space="preserve">gave the Council an update on the Rishworth memorial bench application, and the application procedure through CMBC. </w:t>
            </w:r>
            <w:r w:rsidR="00B04EFC">
              <w:rPr>
                <w:rFonts w:cs="Calibri"/>
                <w:sz w:val="20"/>
                <w:szCs w:val="20"/>
              </w:rPr>
              <w:t>She also informed the Council that Grant Matthews cannot come to an environment meeting before February</w:t>
            </w:r>
            <w:r w:rsidR="0033392B">
              <w:rPr>
                <w:rFonts w:cs="Calibri"/>
                <w:sz w:val="20"/>
                <w:szCs w:val="20"/>
              </w:rPr>
              <w:t xml:space="preserve">. A discussion was had over the planter on Halifax </w:t>
            </w:r>
            <w:r w:rsidR="009766C5">
              <w:rPr>
                <w:rFonts w:cs="Calibri"/>
                <w:sz w:val="20"/>
                <w:szCs w:val="20"/>
              </w:rPr>
              <w:t>R</w:t>
            </w:r>
            <w:r w:rsidR="0033392B">
              <w:rPr>
                <w:rFonts w:cs="Calibri"/>
                <w:sz w:val="20"/>
                <w:szCs w:val="20"/>
              </w:rPr>
              <w:t>oad and that the matter needed to be a “repair and renew” rather than a replacement.</w:t>
            </w:r>
            <w:r w:rsidR="00F66E39">
              <w:rPr>
                <w:rFonts w:cs="Calibri"/>
                <w:sz w:val="20"/>
                <w:szCs w:val="20"/>
              </w:rPr>
              <w:t xml:space="preserve"> </w:t>
            </w:r>
            <w:r w:rsidR="009766C5">
              <w:rPr>
                <w:rFonts w:cs="Calibri"/>
                <w:sz w:val="20"/>
                <w:szCs w:val="20"/>
              </w:rPr>
              <w:t xml:space="preserve">Councillor Crossley </w:t>
            </w:r>
            <w:r w:rsidR="00F66E39">
              <w:rPr>
                <w:rFonts w:cs="Calibri"/>
                <w:sz w:val="20"/>
                <w:szCs w:val="20"/>
              </w:rPr>
              <w:t>has also removed the lights from the K6 box on Rochdale Road</w:t>
            </w:r>
            <w:r w:rsidR="009766C5">
              <w:rPr>
                <w:rFonts w:cs="Calibri"/>
                <w:sz w:val="20"/>
                <w:szCs w:val="20"/>
              </w:rPr>
              <w:t xml:space="preserve">; </w:t>
            </w:r>
            <w:r w:rsidR="00F66E39">
              <w:rPr>
                <w:rFonts w:cs="Calibri"/>
                <w:sz w:val="20"/>
                <w:szCs w:val="20"/>
              </w:rPr>
              <w:t>they are severely weather damaged and unusable for next year.</w:t>
            </w:r>
            <w:r w:rsidR="009766C5">
              <w:rPr>
                <w:rFonts w:cs="Calibri"/>
                <w:sz w:val="20"/>
                <w:szCs w:val="20"/>
              </w:rPr>
              <w:t xml:space="preserve"> Councillor Crossley has also been unable to </w:t>
            </w:r>
            <w:r w:rsidR="00DF6123">
              <w:rPr>
                <w:rFonts w:cs="Calibri"/>
                <w:sz w:val="20"/>
                <w:szCs w:val="20"/>
              </w:rPr>
              <w:t>contact the hanging baskets lady, and as such no winter baskets have been placed on the Rishworth tree.</w:t>
            </w:r>
          </w:p>
          <w:p w14:paraId="4951AD8F" w14:textId="77777777" w:rsidR="00DF6123" w:rsidRDefault="00DF6123" w:rsidP="008D5ACC">
            <w:pPr>
              <w:spacing w:after="4" w:line="250" w:lineRule="auto"/>
              <w:rPr>
                <w:rFonts w:cs="Calibri"/>
                <w:sz w:val="20"/>
                <w:szCs w:val="20"/>
              </w:rPr>
            </w:pPr>
          </w:p>
          <w:p w14:paraId="6703DCE8" w14:textId="77777777" w:rsidR="0000746A" w:rsidRDefault="00DF32DA" w:rsidP="008D5ACC">
            <w:pPr>
              <w:spacing w:after="4" w:line="250" w:lineRule="auto"/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Councillor K Naylor updated the Council in the continuing issue with Reservoir Road,</w:t>
            </w:r>
            <w:r w:rsidR="0000746A">
              <w:rPr>
                <w:rFonts w:cs="Calibri"/>
                <w:sz w:val="20"/>
                <w:szCs w:val="20"/>
              </w:rPr>
              <w:t xml:space="preserve"> and that the matter on Flight House Lane has been reported to CMBC</w:t>
            </w:r>
            <w:r>
              <w:rPr>
                <w:rFonts w:cs="Calibri"/>
                <w:sz w:val="20"/>
                <w:szCs w:val="20"/>
              </w:rPr>
              <w:t>.</w:t>
            </w:r>
          </w:p>
          <w:p w14:paraId="6DC107DC" w14:textId="77777777" w:rsidR="0000746A" w:rsidRDefault="0000746A" w:rsidP="008D5ACC">
            <w:pPr>
              <w:spacing w:after="4" w:line="250" w:lineRule="auto"/>
              <w:rPr>
                <w:rFonts w:cs="Calibri"/>
                <w:sz w:val="20"/>
                <w:szCs w:val="20"/>
              </w:rPr>
            </w:pPr>
          </w:p>
          <w:p w14:paraId="530D57AA" w14:textId="3510DCA2" w:rsidR="007B7FB1" w:rsidRDefault="0000746A" w:rsidP="007B7FB1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Councillor Greenwood reported to the Council that the employment </w:t>
            </w:r>
            <w:r w:rsidR="007B7FB1" w:rsidRPr="007B7FB1">
              <w:rPr>
                <w:rFonts w:cstheme="minorHAnsi"/>
                <w:sz w:val="20"/>
                <w:szCs w:val="20"/>
              </w:rPr>
              <w:t xml:space="preserve">offer letter </w:t>
            </w:r>
            <w:r>
              <w:rPr>
                <w:rFonts w:cstheme="minorHAnsi"/>
                <w:sz w:val="20"/>
                <w:szCs w:val="20"/>
              </w:rPr>
              <w:t>has gone out to the successful candidate</w:t>
            </w:r>
            <w:r w:rsidR="007B7FB1" w:rsidRPr="007B7FB1">
              <w:rPr>
                <w:rFonts w:cstheme="minorHAnsi"/>
                <w:sz w:val="20"/>
                <w:szCs w:val="20"/>
              </w:rPr>
              <w:t xml:space="preserve">, </w:t>
            </w:r>
            <w:r w:rsidR="003550D7">
              <w:rPr>
                <w:rFonts w:cstheme="minorHAnsi"/>
                <w:sz w:val="20"/>
                <w:szCs w:val="20"/>
              </w:rPr>
              <w:t xml:space="preserve">the employment </w:t>
            </w:r>
            <w:r w:rsidR="007B7FB1" w:rsidRPr="007B7FB1">
              <w:rPr>
                <w:rFonts w:cstheme="minorHAnsi"/>
                <w:sz w:val="20"/>
                <w:szCs w:val="20"/>
              </w:rPr>
              <w:t xml:space="preserve">policy handbook structure </w:t>
            </w:r>
            <w:r w:rsidR="003550D7">
              <w:rPr>
                <w:rFonts w:cstheme="minorHAnsi"/>
                <w:sz w:val="20"/>
                <w:szCs w:val="20"/>
              </w:rPr>
              <w:t xml:space="preserve">has been </w:t>
            </w:r>
            <w:r w:rsidR="007B7FB1" w:rsidRPr="007B7FB1">
              <w:rPr>
                <w:rFonts w:cstheme="minorHAnsi"/>
                <w:sz w:val="20"/>
                <w:szCs w:val="20"/>
              </w:rPr>
              <w:t>agreed</w:t>
            </w:r>
            <w:r w:rsidR="003550D7">
              <w:rPr>
                <w:rFonts w:cstheme="minorHAnsi"/>
                <w:sz w:val="20"/>
                <w:szCs w:val="20"/>
              </w:rPr>
              <w:t xml:space="preserve"> with Alice </w:t>
            </w:r>
            <w:proofErr w:type="spellStart"/>
            <w:r w:rsidR="003550D7">
              <w:rPr>
                <w:rFonts w:cstheme="minorHAnsi"/>
                <w:sz w:val="20"/>
                <w:szCs w:val="20"/>
              </w:rPr>
              <w:t>McElvoy</w:t>
            </w:r>
            <w:proofErr w:type="spellEnd"/>
            <w:r w:rsidR="007B7FB1" w:rsidRPr="007B7FB1">
              <w:rPr>
                <w:rFonts w:cstheme="minorHAnsi"/>
                <w:sz w:val="20"/>
                <w:szCs w:val="20"/>
              </w:rPr>
              <w:t>,</w:t>
            </w:r>
            <w:r w:rsidR="003550D7">
              <w:rPr>
                <w:rFonts w:cstheme="minorHAnsi"/>
                <w:sz w:val="20"/>
                <w:szCs w:val="20"/>
              </w:rPr>
              <w:t xml:space="preserve"> with all key policies to be in the handbook as the viewability of the employment </w:t>
            </w:r>
            <w:r w:rsidR="007B7FB1" w:rsidRPr="007B7FB1">
              <w:rPr>
                <w:rFonts w:cstheme="minorHAnsi"/>
                <w:sz w:val="20"/>
                <w:szCs w:val="20"/>
              </w:rPr>
              <w:t xml:space="preserve">contract </w:t>
            </w:r>
            <w:r w:rsidR="003550D7">
              <w:rPr>
                <w:rFonts w:cstheme="minorHAnsi"/>
                <w:sz w:val="20"/>
                <w:szCs w:val="20"/>
              </w:rPr>
              <w:t xml:space="preserve">will be </w:t>
            </w:r>
            <w:r w:rsidR="007B7FB1" w:rsidRPr="007B7FB1">
              <w:rPr>
                <w:rFonts w:cstheme="minorHAnsi"/>
                <w:sz w:val="20"/>
                <w:szCs w:val="20"/>
              </w:rPr>
              <w:t xml:space="preserve">limited to </w:t>
            </w:r>
            <w:r w:rsidR="003550D7">
              <w:rPr>
                <w:rFonts w:cstheme="minorHAnsi"/>
                <w:sz w:val="20"/>
                <w:szCs w:val="20"/>
              </w:rPr>
              <w:t xml:space="preserve">the </w:t>
            </w:r>
            <w:r w:rsidR="007B7FB1" w:rsidRPr="007B7FB1">
              <w:rPr>
                <w:rFonts w:cstheme="minorHAnsi"/>
                <w:sz w:val="20"/>
                <w:szCs w:val="20"/>
              </w:rPr>
              <w:t>Chairman</w:t>
            </w:r>
            <w:r w:rsidR="003550D7">
              <w:rPr>
                <w:rFonts w:cstheme="minorHAnsi"/>
                <w:sz w:val="20"/>
                <w:szCs w:val="20"/>
              </w:rPr>
              <w:t xml:space="preserve">, </w:t>
            </w:r>
            <w:r w:rsidR="007B7FB1" w:rsidRPr="007B7FB1">
              <w:rPr>
                <w:rFonts w:cstheme="minorHAnsi"/>
                <w:sz w:val="20"/>
                <w:szCs w:val="20"/>
              </w:rPr>
              <w:t>Chair of Employment</w:t>
            </w:r>
            <w:r w:rsidR="003550D7">
              <w:rPr>
                <w:rFonts w:cstheme="minorHAnsi"/>
                <w:sz w:val="20"/>
                <w:szCs w:val="20"/>
              </w:rPr>
              <w:t xml:space="preserve">, and the new employee. She also informed the Council that the </w:t>
            </w:r>
            <w:r w:rsidR="009311E6">
              <w:rPr>
                <w:rFonts w:cstheme="minorHAnsi"/>
                <w:sz w:val="20"/>
                <w:szCs w:val="20"/>
              </w:rPr>
              <w:t>new website, adhering to the updated accessibility guidelines, will go live on 23 January 2025, and that she requires large profile pictures of everyone – she also requested images of the Brig Royd Toilets, Ebenezer Graveyard, and the Old Library</w:t>
            </w:r>
            <w:r w:rsidR="00E37A4E">
              <w:rPr>
                <w:rFonts w:cstheme="minorHAnsi"/>
                <w:sz w:val="20"/>
                <w:szCs w:val="20"/>
              </w:rPr>
              <w:t xml:space="preserve">. Councillor Greenwood also told the Council she has yet to remove the festive star </w:t>
            </w:r>
            <w:r w:rsidR="00F447D7">
              <w:rPr>
                <w:rFonts w:cstheme="minorHAnsi"/>
                <w:sz w:val="20"/>
                <w:szCs w:val="20"/>
              </w:rPr>
              <w:t>lights and</w:t>
            </w:r>
            <w:r w:rsidR="00E37A4E">
              <w:rPr>
                <w:rFonts w:cstheme="minorHAnsi"/>
                <w:sz w:val="20"/>
                <w:szCs w:val="20"/>
              </w:rPr>
              <w:t xml:space="preserve"> </w:t>
            </w:r>
            <w:r w:rsidR="007D17EA">
              <w:rPr>
                <w:rFonts w:cstheme="minorHAnsi"/>
                <w:sz w:val="20"/>
                <w:szCs w:val="20"/>
              </w:rPr>
              <w:t xml:space="preserve">brought up the deadline for the Annual Report and that she requires an electronic version of the last Environment Committee minutes. </w:t>
            </w:r>
          </w:p>
          <w:p w14:paraId="2712BA77" w14:textId="77777777" w:rsidR="00E11540" w:rsidRDefault="00E11540" w:rsidP="007B7FB1">
            <w:pPr>
              <w:spacing w:after="4" w:line="250" w:lineRule="auto"/>
              <w:rPr>
                <w:rFonts w:cs="Calibri"/>
                <w:sz w:val="20"/>
                <w:szCs w:val="20"/>
                <w:u w:val="single"/>
              </w:rPr>
            </w:pPr>
          </w:p>
          <w:p w14:paraId="1A27C40D" w14:textId="081D85B4" w:rsidR="00750FE4" w:rsidRPr="00956667" w:rsidRDefault="00E11540" w:rsidP="007B7FB1">
            <w:pPr>
              <w:spacing w:after="4" w:line="250" w:lineRule="auto"/>
              <w:rPr>
                <w:rFonts w:cs="Calibri"/>
                <w:sz w:val="20"/>
                <w:szCs w:val="20"/>
              </w:rPr>
            </w:pPr>
            <w:r w:rsidRPr="00E11540">
              <w:rPr>
                <w:rFonts w:cs="Calibri"/>
                <w:sz w:val="20"/>
                <w:szCs w:val="20"/>
              </w:rPr>
              <w:t xml:space="preserve">Councillor </w:t>
            </w:r>
            <w:r>
              <w:rPr>
                <w:rFonts w:cs="Calibri"/>
                <w:sz w:val="20"/>
                <w:szCs w:val="20"/>
              </w:rPr>
              <w:t xml:space="preserve">A Naylor informed the Council that </w:t>
            </w:r>
            <w:r w:rsidR="001B59DA">
              <w:rPr>
                <w:rFonts w:cs="Calibri"/>
                <w:sz w:val="20"/>
                <w:szCs w:val="20"/>
              </w:rPr>
              <w:t xml:space="preserve">he </w:t>
            </w:r>
            <w:r>
              <w:rPr>
                <w:rFonts w:cs="Calibri"/>
                <w:sz w:val="20"/>
                <w:szCs w:val="20"/>
              </w:rPr>
              <w:t xml:space="preserve">has received </w:t>
            </w:r>
            <w:r w:rsidR="001B59DA">
              <w:rPr>
                <w:rFonts w:cs="Calibri"/>
                <w:sz w:val="20"/>
                <w:szCs w:val="20"/>
              </w:rPr>
              <w:t>correspondence from a resident over a</w:t>
            </w:r>
            <w:r w:rsidR="00E5647A">
              <w:rPr>
                <w:rFonts w:cs="Calibri"/>
                <w:sz w:val="20"/>
                <w:szCs w:val="20"/>
              </w:rPr>
              <w:t xml:space="preserve"> car bump </w:t>
            </w:r>
            <w:r w:rsidR="001B59DA">
              <w:rPr>
                <w:rFonts w:cs="Calibri"/>
                <w:sz w:val="20"/>
                <w:szCs w:val="20"/>
              </w:rPr>
              <w:t xml:space="preserve">that occurred on Royd Lane. The resident </w:t>
            </w:r>
            <w:r w:rsidR="00E5647A">
              <w:rPr>
                <w:rFonts w:cs="Calibri"/>
                <w:sz w:val="20"/>
                <w:szCs w:val="20"/>
              </w:rPr>
              <w:t xml:space="preserve">is under the impression that lack of gritting is the responsibility of the Parish Council. Councillor Naylor has informed the resident that the </w:t>
            </w:r>
            <w:r w:rsidR="00C160AE">
              <w:rPr>
                <w:rFonts w:cs="Calibri"/>
                <w:sz w:val="20"/>
                <w:szCs w:val="20"/>
              </w:rPr>
              <w:t xml:space="preserve">Parish Council </w:t>
            </w:r>
            <w:r w:rsidR="00956667">
              <w:rPr>
                <w:rFonts w:cs="Calibri"/>
                <w:sz w:val="20"/>
                <w:szCs w:val="20"/>
              </w:rPr>
              <w:t xml:space="preserve">has </w:t>
            </w:r>
            <w:r w:rsidR="00C160AE">
              <w:rPr>
                <w:rFonts w:cs="Calibri"/>
                <w:sz w:val="20"/>
                <w:szCs w:val="20"/>
              </w:rPr>
              <w:t>no responsibility</w:t>
            </w:r>
            <w:r w:rsidR="00956667">
              <w:rPr>
                <w:rFonts w:cs="Calibri"/>
                <w:sz w:val="20"/>
                <w:szCs w:val="20"/>
              </w:rPr>
              <w:t xml:space="preserve"> for</w:t>
            </w:r>
            <w:r w:rsidR="0040330B">
              <w:rPr>
                <w:rFonts w:cs="Calibri"/>
                <w:sz w:val="20"/>
                <w:szCs w:val="20"/>
              </w:rPr>
              <w:t>, and thus no liability</w:t>
            </w:r>
            <w:r w:rsidR="00956667">
              <w:rPr>
                <w:rFonts w:cs="Calibri"/>
                <w:sz w:val="20"/>
                <w:szCs w:val="20"/>
              </w:rPr>
              <w:t xml:space="preserve"> over</w:t>
            </w:r>
            <w:r w:rsidR="0040330B">
              <w:rPr>
                <w:rFonts w:cs="Calibri"/>
                <w:sz w:val="20"/>
                <w:szCs w:val="20"/>
              </w:rPr>
              <w:t>,</w:t>
            </w:r>
            <w:r w:rsidR="00C160AE">
              <w:rPr>
                <w:rFonts w:cs="Calibri"/>
                <w:sz w:val="20"/>
                <w:szCs w:val="20"/>
              </w:rPr>
              <w:t xml:space="preserve"> the gritting of Parish road</w:t>
            </w:r>
            <w:r w:rsidR="00956667">
              <w:rPr>
                <w:rFonts w:cs="Calibri"/>
                <w:sz w:val="20"/>
                <w:szCs w:val="20"/>
              </w:rPr>
              <w:t>s.</w:t>
            </w:r>
          </w:p>
          <w:p w14:paraId="5BC6139C" w14:textId="044C2452" w:rsidR="009A75BC" w:rsidRPr="009A75BC" w:rsidRDefault="009A75BC" w:rsidP="009A75BC">
            <w:pPr>
              <w:spacing w:after="4" w:line="250" w:lineRule="auto"/>
              <w:rPr>
                <w:rFonts w:cs="Calibri"/>
                <w:sz w:val="20"/>
                <w:szCs w:val="20"/>
              </w:rPr>
            </w:pPr>
          </w:p>
        </w:tc>
      </w:tr>
      <w:tr w:rsidR="009A75BC" w:rsidRPr="00FE49E1" w14:paraId="028757AF" w14:textId="77777777" w:rsidTr="009D70FE">
        <w:tc>
          <w:tcPr>
            <w:tcW w:w="1555" w:type="dxa"/>
          </w:tcPr>
          <w:p w14:paraId="514E9ACB" w14:textId="77777777" w:rsidR="009A75BC" w:rsidRPr="00FE49E1" w:rsidRDefault="009A75BC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033FBC66" w14:textId="77777777" w:rsidR="009A75BC" w:rsidRDefault="009A75BC" w:rsidP="009A75BC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A75BC">
              <w:rPr>
                <w:rFonts w:cstheme="minorHAnsi"/>
                <w:sz w:val="20"/>
                <w:szCs w:val="20"/>
              </w:rPr>
              <w:t>To receive reports from Calderdale Councillors who represent Ryburn Ward.</w:t>
            </w:r>
          </w:p>
          <w:p w14:paraId="12CB8015" w14:textId="77777777" w:rsidR="001D5811" w:rsidRDefault="001D5811" w:rsidP="001D5811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4A1C494C" w14:textId="1679A5FD" w:rsidR="001D5811" w:rsidRPr="009A75BC" w:rsidRDefault="001D5811" w:rsidP="001D5811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None given.</w:t>
            </w:r>
          </w:p>
          <w:p w14:paraId="57FF91C0" w14:textId="649BF2A1" w:rsidR="009A75BC" w:rsidRPr="009A75BC" w:rsidRDefault="009A75BC" w:rsidP="009A75BC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75BC" w:rsidRPr="00FE49E1" w14:paraId="3CFB0BDA" w14:textId="77777777" w:rsidTr="009D70FE">
        <w:tc>
          <w:tcPr>
            <w:tcW w:w="1555" w:type="dxa"/>
          </w:tcPr>
          <w:p w14:paraId="62E62F6B" w14:textId="77777777" w:rsidR="009A75BC" w:rsidRDefault="009A75BC" w:rsidP="00D90DA4">
            <w:pPr>
              <w:rPr>
                <w:rFonts w:cs="Calibri"/>
                <w:sz w:val="20"/>
                <w:szCs w:val="20"/>
              </w:rPr>
            </w:pPr>
          </w:p>
          <w:p w14:paraId="6AAAF5B2" w14:textId="77777777" w:rsidR="00683DC1" w:rsidRDefault="00683DC1" w:rsidP="00D90DA4">
            <w:pPr>
              <w:rPr>
                <w:rFonts w:cs="Calibri"/>
                <w:sz w:val="20"/>
                <w:szCs w:val="20"/>
              </w:rPr>
            </w:pPr>
          </w:p>
          <w:p w14:paraId="76891E75" w14:textId="1A161B63" w:rsidR="00683DC1" w:rsidRPr="00FE49E1" w:rsidRDefault="00683DC1" w:rsidP="00D90DA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24/25 - 193</w:t>
            </w:r>
            <w:r>
              <w:rPr>
                <w:rFonts w:cs="Calibri"/>
                <w:sz w:val="20"/>
                <w:szCs w:val="20"/>
              </w:rPr>
              <w:t>90</w:t>
            </w:r>
          </w:p>
        </w:tc>
        <w:tc>
          <w:tcPr>
            <w:tcW w:w="8901" w:type="dxa"/>
          </w:tcPr>
          <w:p w14:paraId="7884F25B" w14:textId="71909368" w:rsidR="009A75BC" w:rsidRDefault="009A75BC" w:rsidP="009A75BC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A75BC">
              <w:rPr>
                <w:rFonts w:cstheme="minorHAnsi"/>
                <w:sz w:val="20"/>
                <w:szCs w:val="20"/>
              </w:rPr>
              <w:t xml:space="preserve">To agree </w:t>
            </w:r>
            <w:r>
              <w:rPr>
                <w:rFonts w:cstheme="minorHAnsi"/>
                <w:sz w:val="20"/>
                <w:szCs w:val="20"/>
              </w:rPr>
              <w:t>a</w:t>
            </w:r>
            <w:r w:rsidRPr="009A75BC">
              <w:rPr>
                <w:rFonts w:cstheme="minorHAnsi"/>
                <w:sz w:val="20"/>
                <w:szCs w:val="20"/>
              </w:rPr>
              <w:t xml:space="preserve">ccounts for payment and note payments made. (See attached schedules). </w:t>
            </w:r>
          </w:p>
          <w:p w14:paraId="02F7A660" w14:textId="77777777" w:rsidR="002E0442" w:rsidRDefault="002E0442" w:rsidP="002E0442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0487EC38" w14:textId="3DD25A83" w:rsidR="002E0442" w:rsidRPr="009A75BC" w:rsidRDefault="002E0442" w:rsidP="002E0442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4F23A4">
              <w:rPr>
                <w:rFonts w:cstheme="minorHAnsi"/>
                <w:i/>
                <w:iCs/>
                <w:sz w:val="20"/>
                <w:szCs w:val="20"/>
              </w:rPr>
              <w:t>to</w:t>
            </w:r>
            <w:r>
              <w:rPr>
                <w:rFonts w:cstheme="minorHAnsi"/>
                <w:i/>
                <w:iCs/>
                <w:sz w:val="20"/>
                <w:szCs w:val="20"/>
              </w:rPr>
              <w:t xml:space="preserve"> agree </w:t>
            </w:r>
            <w:r w:rsidR="00683DC1">
              <w:rPr>
                <w:rFonts w:cstheme="minorHAnsi"/>
                <w:i/>
                <w:iCs/>
                <w:sz w:val="20"/>
                <w:szCs w:val="20"/>
              </w:rPr>
              <w:t xml:space="preserve">to </w:t>
            </w:r>
            <w:r>
              <w:rPr>
                <w:rFonts w:cstheme="minorHAnsi"/>
                <w:i/>
                <w:iCs/>
                <w:sz w:val="20"/>
                <w:szCs w:val="20"/>
              </w:rPr>
              <w:t>note payments made of £</w:t>
            </w:r>
            <w:r w:rsidR="00643DBD">
              <w:rPr>
                <w:rFonts w:cstheme="minorHAnsi"/>
                <w:i/>
                <w:iCs/>
                <w:sz w:val="20"/>
                <w:szCs w:val="20"/>
              </w:rPr>
              <w:t>2286.15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7EE3CEF8" w14:textId="77777777" w:rsidR="002E0442" w:rsidRPr="009A75BC" w:rsidRDefault="002E0442" w:rsidP="002E0442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6FB990F5" w14:textId="7E58AB1F" w:rsidR="009A75BC" w:rsidRPr="009A75BC" w:rsidRDefault="009A75BC" w:rsidP="009A75BC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723A88" w:rsidRPr="00FE49E1" w14:paraId="22551D39" w14:textId="77777777" w:rsidTr="009D70FE">
        <w:tc>
          <w:tcPr>
            <w:tcW w:w="1555" w:type="dxa"/>
          </w:tcPr>
          <w:p w14:paraId="435C0D7B" w14:textId="77777777" w:rsidR="00723A88" w:rsidRDefault="00723A88" w:rsidP="00D90DA4">
            <w:pPr>
              <w:rPr>
                <w:rFonts w:cs="Calibri"/>
                <w:sz w:val="20"/>
                <w:szCs w:val="20"/>
              </w:rPr>
            </w:pPr>
          </w:p>
          <w:p w14:paraId="27DC0E88" w14:textId="77777777" w:rsidR="00643DBD" w:rsidRDefault="00643DBD" w:rsidP="00D90DA4">
            <w:pPr>
              <w:rPr>
                <w:rFonts w:cs="Calibri"/>
                <w:sz w:val="20"/>
                <w:szCs w:val="20"/>
              </w:rPr>
            </w:pPr>
          </w:p>
          <w:p w14:paraId="6A7DD805" w14:textId="35B7E981" w:rsidR="00643DBD" w:rsidRPr="00FE49E1" w:rsidRDefault="00643DBD" w:rsidP="00D90DA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24/25 - 1939</w:t>
            </w:r>
            <w:r>
              <w:rPr>
                <w:rFonts w:cs="Calibri"/>
                <w:sz w:val="20"/>
                <w:szCs w:val="20"/>
              </w:rPr>
              <w:t>1</w:t>
            </w:r>
          </w:p>
        </w:tc>
        <w:tc>
          <w:tcPr>
            <w:tcW w:w="8901" w:type="dxa"/>
          </w:tcPr>
          <w:p w14:paraId="1F312D4A" w14:textId="03C3FC99" w:rsidR="00723A88" w:rsidRDefault="005672B3" w:rsidP="009A75BC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  <w:r w:rsidR="00923598" w:rsidRPr="00923598">
              <w:rPr>
                <w:rFonts w:cstheme="minorHAnsi"/>
                <w:sz w:val="20"/>
                <w:szCs w:val="20"/>
              </w:rPr>
              <w:t>To authorise the precept request letter for CMBC.</w:t>
            </w:r>
          </w:p>
          <w:p w14:paraId="4453AE6B" w14:textId="77777777" w:rsidR="002E0442" w:rsidRDefault="002E0442" w:rsidP="002E0442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52BD9811" w14:textId="51E00A26" w:rsidR="00B90FD1" w:rsidRDefault="002E0442" w:rsidP="002E0442">
            <w:pPr>
              <w:spacing w:after="4" w:line="25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43DBD" w:rsidRPr="00643DBD">
              <w:rPr>
                <w:rFonts w:cstheme="minorHAnsi"/>
                <w:i/>
                <w:iCs/>
                <w:sz w:val="20"/>
                <w:szCs w:val="20"/>
              </w:rPr>
              <w:t>t</w:t>
            </w:r>
            <w:r w:rsidR="00643DBD" w:rsidRPr="00643DBD">
              <w:rPr>
                <w:rFonts w:cstheme="minorHAnsi"/>
                <w:i/>
                <w:iCs/>
                <w:sz w:val="20"/>
                <w:szCs w:val="20"/>
              </w:rPr>
              <w:t>o authorise the precept request letter for CMBC</w:t>
            </w:r>
            <w:r w:rsidR="00643DBD" w:rsidRPr="00643DBD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78D51A0B" w14:textId="3DE87C31" w:rsidR="002E0442" w:rsidRPr="009A75BC" w:rsidRDefault="002E0442" w:rsidP="002E0442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025FB" w:rsidRPr="00FE49E1" w14:paraId="66E3B2A4" w14:textId="77777777" w:rsidTr="009D70FE">
        <w:tc>
          <w:tcPr>
            <w:tcW w:w="1555" w:type="dxa"/>
          </w:tcPr>
          <w:p w14:paraId="0908E734" w14:textId="77777777" w:rsidR="000025FB" w:rsidRDefault="000025FB" w:rsidP="00D90DA4">
            <w:pPr>
              <w:rPr>
                <w:rFonts w:cs="Calibri"/>
                <w:sz w:val="20"/>
                <w:szCs w:val="20"/>
              </w:rPr>
            </w:pPr>
          </w:p>
          <w:p w14:paraId="7F9B0EE3" w14:textId="77777777" w:rsidR="00643DBD" w:rsidRDefault="00643DBD" w:rsidP="00D90DA4">
            <w:pPr>
              <w:rPr>
                <w:rFonts w:cs="Calibri"/>
                <w:sz w:val="20"/>
                <w:szCs w:val="20"/>
              </w:rPr>
            </w:pPr>
          </w:p>
          <w:p w14:paraId="4F8A9096" w14:textId="447E907B" w:rsidR="00643DBD" w:rsidRPr="00FE49E1" w:rsidRDefault="00643DBD" w:rsidP="00D90DA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24/25 - 1939</w:t>
            </w:r>
            <w:r>
              <w:rPr>
                <w:rFonts w:cs="Calibri"/>
                <w:sz w:val="20"/>
                <w:szCs w:val="20"/>
              </w:rPr>
              <w:t>2</w:t>
            </w:r>
          </w:p>
        </w:tc>
        <w:tc>
          <w:tcPr>
            <w:tcW w:w="8901" w:type="dxa"/>
          </w:tcPr>
          <w:p w14:paraId="2FA3E765" w14:textId="77777777" w:rsidR="00576B52" w:rsidRDefault="00D524B7" w:rsidP="006E0E92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D524B7">
              <w:rPr>
                <w:rFonts w:cstheme="minorHAnsi"/>
                <w:sz w:val="20"/>
                <w:szCs w:val="20"/>
              </w:rPr>
              <w:t>To review and authorise the Q3 Bank reconciliation and the Q3 Budget Vs. Actual figures.</w:t>
            </w:r>
          </w:p>
          <w:p w14:paraId="075E8414" w14:textId="77777777" w:rsidR="00D524B7" w:rsidRDefault="00D524B7" w:rsidP="002E0442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4FCA8604" w14:textId="55CBFFF1" w:rsidR="002E0442" w:rsidRDefault="002E0442" w:rsidP="002E0442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643DBD" w:rsidRPr="00643DBD">
              <w:rPr>
                <w:rFonts w:cstheme="minorHAnsi"/>
                <w:i/>
                <w:iCs/>
                <w:sz w:val="20"/>
                <w:szCs w:val="20"/>
              </w:rPr>
              <w:t>t</w:t>
            </w:r>
            <w:r w:rsidR="00643DBD" w:rsidRPr="00643DBD">
              <w:rPr>
                <w:rFonts w:cstheme="minorHAnsi"/>
                <w:i/>
                <w:iCs/>
                <w:sz w:val="20"/>
                <w:szCs w:val="20"/>
              </w:rPr>
              <w:t>o authorise the Q3 Bank reconciliation and the Q3 Budget Vs. Actual figures</w:t>
            </w:r>
            <w:r w:rsidR="00643DBD" w:rsidRPr="00D524B7">
              <w:rPr>
                <w:rFonts w:cstheme="minorHAnsi"/>
                <w:sz w:val="20"/>
                <w:szCs w:val="20"/>
              </w:rPr>
              <w:t>.</w:t>
            </w:r>
          </w:p>
          <w:p w14:paraId="11D9AD8D" w14:textId="6BB09EC9" w:rsidR="002E0442" w:rsidRPr="00C44086" w:rsidRDefault="002E0442" w:rsidP="002E0442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55FF" w:rsidRPr="00FE49E1" w14:paraId="4E926BB3" w14:textId="77777777" w:rsidTr="009D70FE">
        <w:tc>
          <w:tcPr>
            <w:tcW w:w="1555" w:type="dxa"/>
          </w:tcPr>
          <w:p w14:paraId="43A06A0C" w14:textId="77777777" w:rsidR="00B955FF" w:rsidRDefault="00B955FF" w:rsidP="00D90DA4">
            <w:pPr>
              <w:rPr>
                <w:rFonts w:cs="Calibri"/>
                <w:sz w:val="20"/>
                <w:szCs w:val="20"/>
              </w:rPr>
            </w:pPr>
          </w:p>
          <w:p w14:paraId="39F5160D" w14:textId="77777777" w:rsidR="00643DBD" w:rsidRDefault="00643DBD" w:rsidP="00D90DA4">
            <w:pPr>
              <w:rPr>
                <w:rFonts w:cs="Calibri"/>
                <w:sz w:val="20"/>
                <w:szCs w:val="20"/>
              </w:rPr>
            </w:pPr>
          </w:p>
          <w:p w14:paraId="0622177D" w14:textId="545DA2A4" w:rsidR="00C764F8" w:rsidRDefault="00C764F8" w:rsidP="00D90DA4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24/25 - 1939</w:t>
            </w:r>
            <w:r>
              <w:rPr>
                <w:rFonts w:cs="Calibri"/>
                <w:sz w:val="20"/>
                <w:szCs w:val="20"/>
              </w:rPr>
              <w:t>3</w:t>
            </w:r>
          </w:p>
          <w:p w14:paraId="1A8742E1" w14:textId="7FBE793D" w:rsidR="00643DBD" w:rsidRPr="00FE49E1" w:rsidRDefault="00643DBD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07D28DD2" w14:textId="3AFF4215" w:rsidR="00B955FF" w:rsidRDefault="006E7DB7" w:rsidP="00BD4328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6E7DB7">
              <w:rPr>
                <w:rFonts w:cstheme="minorHAnsi"/>
                <w:sz w:val="20"/>
                <w:szCs w:val="20"/>
              </w:rPr>
              <w:t>To review and authorise the TORs for the Buildings Committee</w:t>
            </w:r>
            <w:r>
              <w:rPr>
                <w:rFonts w:cstheme="minorHAnsi"/>
                <w:sz w:val="20"/>
                <w:szCs w:val="20"/>
              </w:rPr>
              <w:t>.</w:t>
            </w:r>
          </w:p>
          <w:p w14:paraId="23A1EF8B" w14:textId="77777777" w:rsidR="00AA1F63" w:rsidRDefault="00AA1F63" w:rsidP="002E0442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49E4E9E9" w14:textId="53DB4790" w:rsidR="002E0442" w:rsidRPr="00C764F8" w:rsidRDefault="002E0442" w:rsidP="002E0442">
            <w:pPr>
              <w:spacing w:after="4" w:line="25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764F8" w:rsidRPr="00C764F8">
              <w:rPr>
                <w:rFonts w:cstheme="minorHAnsi"/>
                <w:i/>
                <w:iCs/>
                <w:sz w:val="20"/>
                <w:szCs w:val="20"/>
              </w:rPr>
              <w:t>to amend the title, description, and number of members, along with other alterations and return the TORs to Council for approval.</w:t>
            </w:r>
          </w:p>
          <w:p w14:paraId="521D715A" w14:textId="65EF0994" w:rsidR="002E0442" w:rsidRPr="00A449CF" w:rsidRDefault="002E0442" w:rsidP="002E0442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B955FF" w:rsidRPr="00FE49E1" w14:paraId="4D18F565" w14:textId="77777777" w:rsidTr="009D70FE">
        <w:tc>
          <w:tcPr>
            <w:tcW w:w="1555" w:type="dxa"/>
          </w:tcPr>
          <w:p w14:paraId="75840A17" w14:textId="77777777" w:rsidR="00B955FF" w:rsidRDefault="00B955FF" w:rsidP="00D90DA4">
            <w:pPr>
              <w:rPr>
                <w:rFonts w:cs="Calibri"/>
                <w:sz w:val="20"/>
                <w:szCs w:val="20"/>
              </w:rPr>
            </w:pPr>
          </w:p>
          <w:p w14:paraId="148BE0ED" w14:textId="77777777" w:rsidR="005D5138" w:rsidRDefault="005D5138" w:rsidP="00D90DA4">
            <w:pPr>
              <w:rPr>
                <w:rFonts w:cs="Calibri"/>
                <w:sz w:val="20"/>
                <w:szCs w:val="20"/>
              </w:rPr>
            </w:pPr>
          </w:p>
          <w:p w14:paraId="2C95F676" w14:textId="77777777" w:rsidR="005D5138" w:rsidRDefault="005D5138" w:rsidP="00D90DA4">
            <w:pPr>
              <w:rPr>
                <w:rFonts w:cs="Calibri"/>
                <w:sz w:val="20"/>
                <w:szCs w:val="20"/>
              </w:rPr>
            </w:pPr>
          </w:p>
          <w:p w14:paraId="115C9724" w14:textId="5B37EE4B" w:rsidR="009D70FE" w:rsidRDefault="009D70FE" w:rsidP="009D70F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24/25 </w:t>
            </w:r>
            <w:r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Calibri"/>
                <w:sz w:val="20"/>
                <w:szCs w:val="20"/>
              </w:rPr>
              <w:t xml:space="preserve"> 1939</w:t>
            </w:r>
            <w:r>
              <w:rPr>
                <w:rFonts w:cs="Calibri"/>
                <w:sz w:val="20"/>
                <w:szCs w:val="20"/>
              </w:rPr>
              <w:t>4</w:t>
            </w:r>
          </w:p>
          <w:p w14:paraId="2A25644D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01395DE9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3F8AA1AD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15C253CD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65FE0296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5070179E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76CC3F89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7F25C869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2B318BBB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3AF656DF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2BF31742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715E293F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64A9681B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25482885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368D43B2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721C96E7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2AA57B90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7EDEDBC3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4411A75F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0C2B8D92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7FE4DEC7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0AA1FEA7" w14:textId="07D61DD6" w:rsidR="009D70FE" w:rsidRDefault="009D70FE" w:rsidP="009D70FE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24/25 - 1939</w:t>
            </w:r>
            <w:r>
              <w:rPr>
                <w:rFonts w:cs="Calibri"/>
                <w:sz w:val="20"/>
                <w:szCs w:val="20"/>
              </w:rPr>
              <w:t>5</w:t>
            </w:r>
          </w:p>
          <w:p w14:paraId="59F0EC31" w14:textId="77777777" w:rsidR="009D70FE" w:rsidRDefault="009D70FE" w:rsidP="009D70FE">
            <w:pPr>
              <w:rPr>
                <w:rFonts w:cs="Calibri"/>
                <w:sz w:val="20"/>
                <w:szCs w:val="20"/>
              </w:rPr>
            </w:pPr>
          </w:p>
          <w:p w14:paraId="0E793252" w14:textId="77777777" w:rsidR="005D5138" w:rsidRPr="00FE49E1" w:rsidRDefault="005D5138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03868843" w14:textId="7835D454" w:rsidR="00F64776" w:rsidRPr="00F64776" w:rsidRDefault="00F64776" w:rsidP="00F64776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F64776">
              <w:rPr>
                <w:rFonts w:cstheme="minorHAnsi"/>
                <w:sz w:val="20"/>
                <w:szCs w:val="20"/>
              </w:rPr>
              <w:t>To discuss and decide upon the following contractual employment items</w:t>
            </w:r>
            <w:r w:rsidR="008901CB">
              <w:rPr>
                <w:rFonts w:cstheme="minorHAnsi"/>
                <w:sz w:val="20"/>
                <w:szCs w:val="20"/>
              </w:rPr>
              <w:t>:</w:t>
            </w:r>
          </w:p>
          <w:p w14:paraId="5B261EC5" w14:textId="77777777" w:rsidR="00F64776" w:rsidRDefault="00F64776" w:rsidP="00F64776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F64776">
              <w:rPr>
                <w:rFonts w:cstheme="minorHAnsi"/>
                <w:sz w:val="20"/>
                <w:szCs w:val="20"/>
              </w:rPr>
              <w:t>Formal start date</w:t>
            </w:r>
          </w:p>
          <w:p w14:paraId="5BFA4C50" w14:textId="77777777" w:rsidR="002E0442" w:rsidRDefault="002E0442" w:rsidP="002E0442">
            <w:pPr>
              <w:spacing w:after="4" w:line="25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</w:p>
          <w:p w14:paraId="2AFE4596" w14:textId="1C52D77C" w:rsidR="002E0442" w:rsidRPr="00A723C3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723C3" w:rsidRPr="00A723C3">
              <w:rPr>
                <w:rFonts w:cstheme="minorHAnsi"/>
                <w:i/>
                <w:iCs/>
                <w:sz w:val="20"/>
                <w:szCs w:val="20"/>
              </w:rPr>
              <w:t>for the proposed formal start date to be 17 February</w:t>
            </w:r>
            <w:r w:rsidR="006C7E0B">
              <w:rPr>
                <w:rFonts w:cstheme="minorHAnsi"/>
                <w:i/>
                <w:iCs/>
                <w:sz w:val="20"/>
                <w:szCs w:val="20"/>
              </w:rPr>
              <w:t xml:space="preserve"> 2025</w:t>
            </w:r>
            <w:r w:rsidR="00A723C3" w:rsidRPr="00A723C3"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40E84DD2" w14:textId="77777777" w:rsidR="002E0442" w:rsidRPr="00F64776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607760C1" w14:textId="77777777" w:rsidR="00F64776" w:rsidRDefault="00F64776" w:rsidP="009D70FE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F64776">
              <w:rPr>
                <w:rFonts w:cstheme="minorHAnsi"/>
                <w:sz w:val="20"/>
                <w:szCs w:val="20"/>
              </w:rPr>
              <w:t>Reporting line</w:t>
            </w:r>
          </w:p>
          <w:p w14:paraId="0794612D" w14:textId="77777777" w:rsidR="002E0442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007E1AD5" w14:textId="338EA449" w:rsidR="002E0442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723C3" w:rsidRPr="00A723C3">
              <w:rPr>
                <w:rFonts w:cstheme="minorHAnsi"/>
                <w:i/>
                <w:iCs/>
                <w:sz w:val="20"/>
                <w:szCs w:val="20"/>
              </w:rPr>
              <w:t>for the reporting</w:t>
            </w:r>
            <w:r w:rsidR="00A723C3">
              <w:rPr>
                <w:rFonts w:cstheme="minorHAnsi"/>
                <w:i/>
                <w:iCs/>
                <w:sz w:val="20"/>
                <w:szCs w:val="20"/>
              </w:rPr>
              <w:t xml:space="preserve"> line to be the Chairman of the Council.</w:t>
            </w:r>
          </w:p>
          <w:p w14:paraId="545FF670" w14:textId="77777777" w:rsidR="002E0442" w:rsidRPr="00F64776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5EC7A93F" w14:textId="77777777" w:rsidR="00F64776" w:rsidRDefault="00F64776" w:rsidP="009D70FE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F64776">
              <w:rPr>
                <w:rFonts w:cstheme="minorHAnsi"/>
                <w:sz w:val="20"/>
                <w:szCs w:val="20"/>
              </w:rPr>
              <w:t>Salary/hourly rate</w:t>
            </w:r>
          </w:p>
          <w:p w14:paraId="5D24C800" w14:textId="77777777" w:rsidR="002E0442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5A01167B" w14:textId="619380B1" w:rsidR="002E0442" w:rsidRPr="002E0442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8434F" w:rsidRPr="00A8434F">
              <w:rPr>
                <w:rFonts w:cstheme="minorHAnsi"/>
                <w:i/>
                <w:iCs/>
                <w:sz w:val="20"/>
                <w:szCs w:val="20"/>
              </w:rPr>
              <w:t>for the salary to be</w:t>
            </w:r>
            <w:r w:rsidR="002F7D4B">
              <w:rPr>
                <w:rFonts w:cstheme="minorHAnsi"/>
                <w:i/>
                <w:iCs/>
                <w:sz w:val="20"/>
                <w:szCs w:val="20"/>
              </w:rPr>
              <w:t xml:space="preserve"> the NACL LGSPA</w:t>
            </w:r>
            <w:r w:rsidR="003D2755">
              <w:rPr>
                <w:rFonts w:cstheme="minorHAnsi"/>
                <w:i/>
                <w:iCs/>
                <w:sz w:val="20"/>
                <w:szCs w:val="20"/>
              </w:rPr>
              <w:t xml:space="preserve"> 24/25 SCP 21</w:t>
            </w:r>
            <w:r w:rsidR="002A237D">
              <w:rPr>
                <w:rFonts w:cstheme="minorHAnsi"/>
                <w:i/>
                <w:iCs/>
                <w:sz w:val="20"/>
                <w:szCs w:val="20"/>
              </w:rPr>
              <w:t>.</w:t>
            </w:r>
            <w:r w:rsidR="003D2755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</w:p>
          <w:p w14:paraId="7EE13658" w14:textId="77777777" w:rsidR="002E0442" w:rsidRPr="00F64776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2CB4CDA0" w14:textId="77777777" w:rsidR="00F64776" w:rsidRDefault="00F64776" w:rsidP="009D70FE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F64776">
              <w:rPr>
                <w:rFonts w:cstheme="minorHAnsi"/>
                <w:sz w:val="20"/>
                <w:szCs w:val="20"/>
              </w:rPr>
              <w:t>Hours:  how many per week and how many, which in the office, level of flexibility.</w:t>
            </w:r>
          </w:p>
          <w:p w14:paraId="2ED63303" w14:textId="77777777" w:rsidR="002E0442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5B9B8BBD" w14:textId="2D8A9580" w:rsidR="002E0442" w:rsidRPr="002E0442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8C5B2A" w:rsidRPr="008C5B2A">
              <w:rPr>
                <w:rFonts w:cstheme="minorHAnsi"/>
                <w:i/>
                <w:iCs/>
                <w:sz w:val="20"/>
                <w:szCs w:val="20"/>
              </w:rPr>
              <w:t>for the hours to be 25</w:t>
            </w:r>
            <w:r w:rsidR="008C5B2A">
              <w:rPr>
                <w:rFonts w:cstheme="minorHAnsi"/>
                <w:i/>
                <w:iCs/>
                <w:sz w:val="20"/>
                <w:szCs w:val="20"/>
              </w:rPr>
              <w:t xml:space="preserve"> </w:t>
            </w:r>
            <w:r w:rsidR="00046EF9">
              <w:rPr>
                <w:rFonts w:cstheme="minorHAnsi"/>
                <w:i/>
                <w:iCs/>
                <w:sz w:val="20"/>
                <w:szCs w:val="20"/>
              </w:rPr>
              <w:t xml:space="preserve">hours a week, with the place of work being the office with discretionary flexibility, </w:t>
            </w:r>
            <w:r w:rsidR="00421EF4">
              <w:rPr>
                <w:rFonts w:cstheme="minorHAnsi"/>
                <w:i/>
                <w:iCs/>
                <w:sz w:val="20"/>
                <w:szCs w:val="20"/>
              </w:rPr>
              <w:t xml:space="preserve">and for the office to be open to the public on Tuesdays and Thursdays from 10am to 2pm.  </w:t>
            </w:r>
          </w:p>
          <w:p w14:paraId="117DEF95" w14:textId="77777777" w:rsidR="002E0442" w:rsidRPr="00F64776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2F4130A4" w14:textId="77777777" w:rsidR="00F64776" w:rsidRDefault="00F64776" w:rsidP="009D70FE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F64776">
              <w:rPr>
                <w:rFonts w:cstheme="minorHAnsi"/>
                <w:sz w:val="20"/>
                <w:szCs w:val="20"/>
              </w:rPr>
              <w:t>Registered address of the council</w:t>
            </w:r>
          </w:p>
          <w:p w14:paraId="032A75D7" w14:textId="77777777" w:rsidR="002E0442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4269E032" w14:textId="77DE1B5E" w:rsidR="002E0442" w:rsidRPr="002E0442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A412ED" w:rsidRPr="00A412ED">
              <w:rPr>
                <w:rFonts w:cstheme="minorHAnsi"/>
                <w:i/>
                <w:iCs/>
                <w:sz w:val="20"/>
                <w:szCs w:val="20"/>
              </w:rPr>
              <w:t>for the address to be Ripponden Parish Council, Central Hall, Oldham Road, Ripponde</w:t>
            </w:r>
            <w:r w:rsidR="00A412ED">
              <w:rPr>
                <w:rFonts w:cstheme="minorHAnsi"/>
                <w:i/>
                <w:iCs/>
                <w:sz w:val="20"/>
                <w:szCs w:val="20"/>
              </w:rPr>
              <w:t>n</w:t>
            </w:r>
            <w:r w:rsidR="00A412ED" w:rsidRPr="00A412ED">
              <w:rPr>
                <w:rFonts w:cstheme="minorHAnsi"/>
                <w:i/>
                <w:iCs/>
                <w:sz w:val="20"/>
                <w:szCs w:val="20"/>
              </w:rPr>
              <w:t>, HX6 4DN.</w:t>
            </w:r>
            <w:r w:rsidR="00A412ED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650A9B28" w14:textId="77777777" w:rsidR="002E0442" w:rsidRPr="00F64776" w:rsidRDefault="002E0442" w:rsidP="002E0442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72F3E249" w14:textId="77777777" w:rsidR="00F64776" w:rsidRDefault="00F64776" w:rsidP="009D70FE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F64776">
              <w:rPr>
                <w:rFonts w:cstheme="minorHAnsi"/>
                <w:sz w:val="20"/>
                <w:szCs w:val="20"/>
              </w:rPr>
              <w:t>Pay frequency and payday: weekly/monthly, and when (25th of the month, last Friday of the month etc.)</w:t>
            </w:r>
          </w:p>
          <w:p w14:paraId="12ED2DF2" w14:textId="77777777" w:rsidR="002E0442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4A03BDDF" w14:textId="71B22047" w:rsidR="002E0442" w:rsidRPr="002E0442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DE3E71" w:rsidRPr="00C23788">
              <w:rPr>
                <w:rFonts w:cstheme="minorHAnsi"/>
                <w:i/>
                <w:iCs/>
                <w:sz w:val="20"/>
                <w:szCs w:val="20"/>
              </w:rPr>
              <w:t>for there to be twelve salary payments per year</w:t>
            </w:r>
            <w:r w:rsidR="00C23788" w:rsidRPr="00C23788">
              <w:rPr>
                <w:rFonts w:cstheme="minorHAnsi"/>
                <w:i/>
                <w:iCs/>
                <w:sz w:val="20"/>
                <w:szCs w:val="20"/>
              </w:rPr>
              <w:t xml:space="preserve"> on 15</w:t>
            </w:r>
            <w:r w:rsidR="00C23788" w:rsidRPr="00C23788">
              <w:rPr>
                <w:rFonts w:cstheme="minorHAnsi"/>
                <w:i/>
                <w:iCs/>
                <w:sz w:val="20"/>
                <w:szCs w:val="20"/>
                <w:vertAlign w:val="superscript"/>
              </w:rPr>
              <w:t>th</w:t>
            </w:r>
            <w:r w:rsidR="00C23788" w:rsidRPr="00C23788">
              <w:rPr>
                <w:rFonts w:cstheme="minorHAnsi"/>
                <w:i/>
                <w:iCs/>
                <w:sz w:val="20"/>
                <w:szCs w:val="20"/>
              </w:rPr>
              <w:t xml:space="preserve"> of the month, with two weeks in arrears and two weeks in advance.</w:t>
            </w:r>
          </w:p>
          <w:p w14:paraId="3ADD3DC2" w14:textId="77777777" w:rsidR="002E0442" w:rsidRPr="00F64776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113CFB24" w14:textId="77777777" w:rsidR="00F64776" w:rsidRDefault="00F64776" w:rsidP="009D70FE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F64776">
              <w:rPr>
                <w:rFonts w:cstheme="minorHAnsi"/>
                <w:sz w:val="20"/>
                <w:szCs w:val="20"/>
              </w:rPr>
              <w:t>When does your holiday year run (</w:t>
            </w:r>
            <w:proofErr w:type="spellStart"/>
            <w:r w:rsidRPr="00F64776">
              <w:rPr>
                <w:rFonts w:cstheme="minorHAnsi"/>
                <w:sz w:val="20"/>
                <w:szCs w:val="20"/>
              </w:rPr>
              <w:t>eg</w:t>
            </w:r>
            <w:proofErr w:type="spellEnd"/>
            <w:r w:rsidRPr="00F64776">
              <w:rPr>
                <w:rFonts w:cstheme="minorHAnsi"/>
                <w:sz w:val="20"/>
                <w:szCs w:val="20"/>
              </w:rPr>
              <w:t xml:space="preserve"> 1 Jan – 31 Dec or 01 April – 31 March etc.)</w:t>
            </w:r>
          </w:p>
          <w:p w14:paraId="52EE88DC" w14:textId="77777777" w:rsidR="002E0442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75ED91DF" w14:textId="1EEF1F7F" w:rsidR="002E0442" w:rsidRPr="002E0442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23788" w:rsidRPr="00C23788">
              <w:rPr>
                <w:rFonts w:cstheme="minorHAnsi"/>
                <w:i/>
                <w:iCs/>
                <w:sz w:val="20"/>
                <w:szCs w:val="20"/>
              </w:rPr>
              <w:t>for the holiday year to run from 1 April to 31 March.</w:t>
            </w:r>
          </w:p>
          <w:p w14:paraId="0ACC37B2" w14:textId="77777777" w:rsidR="002E0442" w:rsidRPr="00F64776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4F118F14" w14:textId="77777777" w:rsidR="00576B52" w:rsidRDefault="00F64776" w:rsidP="009D70FE">
            <w:pPr>
              <w:numPr>
                <w:ilvl w:val="0"/>
                <w:numId w:val="1"/>
              </w:num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F64776">
              <w:rPr>
                <w:rFonts w:cstheme="minorHAnsi"/>
                <w:sz w:val="20"/>
                <w:szCs w:val="20"/>
              </w:rPr>
              <w:t>Notice period</w:t>
            </w:r>
          </w:p>
          <w:p w14:paraId="55FE22AF" w14:textId="77777777" w:rsidR="002E0442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47BD61EE" w14:textId="2420784B" w:rsidR="002E0442" w:rsidRPr="002E0442" w:rsidRDefault="002E0442" w:rsidP="009D70FE">
            <w:pPr>
              <w:pBdr>
                <w:left w:val="single" w:sz="4" w:space="4" w:color="auto"/>
              </w:pBdr>
              <w:spacing w:after="4" w:line="25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C23788" w:rsidRPr="00D00D23">
              <w:rPr>
                <w:rFonts w:cstheme="minorHAnsi"/>
                <w:i/>
                <w:iCs/>
                <w:sz w:val="20"/>
                <w:szCs w:val="20"/>
              </w:rPr>
              <w:t xml:space="preserve">for the </w:t>
            </w:r>
            <w:r w:rsidR="00D00D23" w:rsidRPr="00D00D23">
              <w:rPr>
                <w:rFonts w:cstheme="minorHAnsi"/>
                <w:i/>
                <w:iCs/>
                <w:sz w:val="20"/>
                <w:szCs w:val="20"/>
              </w:rPr>
              <w:t>notice period to be one month minimum outside the probation period.</w:t>
            </w:r>
            <w:r w:rsidR="00D00D23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5A8C229E" w14:textId="6B7B47DA" w:rsidR="002E0442" w:rsidRPr="00B955FF" w:rsidRDefault="002E0442" w:rsidP="002E0442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0025FB" w:rsidRPr="00FE49E1" w14:paraId="482702A0" w14:textId="77777777" w:rsidTr="009D70FE">
        <w:tc>
          <w:tcPr>
            <w:tcW w:w="1555" w:type="dxa"/>
          </w:tcPr>
          <w:p w14:paraId="38BED40F" w14:textId="77777777" w:rsidR="000025FB" w:rsidRPr="00FE49E1" w:rsidRDefault="000025FB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2B0DD205" w14:textId="7AEDE608" w:rsidR="000C1730" w:rsidRDefault="008901CB" w:rsidP="00C532B8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discuss the ongoing parking issues </w:t>
            </w:r>
            <w:r w:rsidR="00A659AC">
              <w:rPr>
                <w:rFonts w:cstheme="minorHAnsi"/>
                <w:sz w:val="20"/>
                <w:szCs w:val="20"/>
              </w:rPr>
              <w:t xml:space="preserve">in </w:t>
            </w:r>
            <w:proofErr w:type="spellStart"/>
            <w:r w:rsidR="00A659AC">
              <w:rPr>
                <w:rFonts w:cstheme="minorHAnsi"/>
                <w:sz w:val="20"/>
                <w:szCs w:val="20"/>
              </w:rPr>
              <w:t>Kebroyd</w:t>
            </w:r>
            <w:proofErr w:type="spellEnd"/>
            <w:r w:rsidR="00584A46">
              <w:rPr>
                <w:rFonts w:cstheme="minorHAnsi"/>
                <w:sz w:val="20"/>
                <w:szCs w:val="20"/>
              </w:rPr>
              <w:t xml:space="preserve">. </w:t>
            </w:r>
          </w:p>
          <w:p w14:paraId="2EB21C93" w14:textId="77777777" w:rsidR="002E0442" w:rsidRDefault="002E0442" w:rsidP="002E0442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30E272BD" w14:textId="1A0581F2" w:rsidR="002E0442" w:rsidRPr="005A06F8" w:rsidRDefault="005A06F8" w:rsidP="002E0442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5A06F8">
              <w:rPr>
                <w:rFonts w:cstheme="minorHAnsi"/>
                <w:i/>
                <w:iCs/>
                <w:sz w:val="20"/>
                <w:szCs w:val="20"/>
              </w:rPr>
              <w:t>Item appears on EM agenda</w:t>
            </w:r>
            <w:r>
              <w:rPr>
                <w:rFonts w:cstheme="minorHAnsi"/>
                <w:i/>
                <w:iCs/>
                <w:sz w:val="20"/>
                <w:szCs w:val="20"/>
              </w:rPr>
              <w:t>.</w:t>
            </w:r>
          </w:p>
          <w:p w14:paraId="0BDA1367" w14:textId="7CB02F82" w:rsidR="00576B52" w:rsidRDefault="00576B52" w:rsidP="00576B52">
            <w:pPr>
              <w:spacing w:after="4" w:line="250" w:lineRule="auto"/>
              <w:ind w:left="643"/>
              <w:rPr>
                <w:rFonts w:cstheme="minorHAnsi"/>
                <w:sz w:val="20"/>
                <w:szCs w:val="20"/>
              </w:rPr>
            </w:pPr>
          </w:p>
        </w:tc>
      </w:tr>
      <w:tr w:rsidR="00D678DB" w:rsidRPr="00FE49E1" w14:paraId="0BEBB7C5" w14:textId="77777777" w:rsidTr="009D70FE">
        <w:tc>
          <w:tcPr>
            <w:tcW w:w="1555" w:type="dxa"/>
          </w:tcPr>
          <w:p w14:paraId="5BEB781D" w14:textId="77777777" w:rsidR="00D678DB" w:rsidRPr="00FE49E1" w:rsidRDefault="00D678DB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5AB5AB7D" w14:textId="77777777" w:rsidR="00A659AC" w:rsidRDefault="00A659AC" w:rsidP="00A659AC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A659AC">
              <w:rPr>
                <w:rFonts w:cstheme="minorHAnsi"/>
                <w:sz w:val="20"/>
                <w:szCs w:val="20"/>
              </w:rPr>
              <w:t xml:space="preserve">To discuss Barkisland Stone Cross and decide on action to be taken. </w:t>
            </w:r>
          </w:p>
          <w:p w14:paraId="606672CC" w14:textId="77777777" w:rsidR="002E0442" w:rsidRDefault="002E0442" w:rsidP="002E0442">
            <w:pPr>
              <w:rPr>
                <w:rFonts w:cstheme="minorHAnsi"/>
                <w:sz w:val="20"/>
                <w:szCs w:val="20"/>
              </w:rPr>
            </w:pPr>
          </w:p>
          <w:p w14:paraId="7218700A" w14:textId="0CEA660D" w:rsidR="002E0442" w:rsidRPr="002E0442" w:rsidRDefault="005A06F8" w:rsidP="005A06F8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Hold over.</w:t>
            </w:r>
          </w:p>
          <w:p w14:paraId="736BDC34" w14:textId="740E758E" w:rsidR="00D678DB" w:rsidRPr="00576B52" w:rsidRDefault="00D678DB" w:rsidP="00A659AC">
            <w:pPr>
              <w:spacing w:after="4" w:line="250" w:lineRule="auto"/>
              <w:ind w:left="643"/>
              <w:rPr>
                <w:rFonts w:cstheme="minorHAnsi"/>
                <w:sz w:val="20"/>
                <w:szCs w:val="20"/>
              </w:rPr>
            </w:pPr>
          </w:p>
        </w:tc>
      </w:tr>
      <w:tr w:rsidR="00B13AB9" w:rsidRPr="00FE49E1" w14:paraId="4A0133E1" w14:textId="77777777" w:rsidTr="009D70FE">
        <w:tc>
          <w:tcPr>
            <w:tcW w:w="1555" w:type="dxa"/>
          </w:tcPr>
          <w:p w14:paraId="52291BDC" w14:textId="77777777" w:rsidR="00B13AB9" w:rsidRPr="00FE49E1" w:rsidRDefault="00B13AB9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7A6860A3" w14:textId="77777777" w:rsidR="00CA5A89" w:rsidRDefault="00CA5A89" w:rsidP="00CA5A8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 w:rsidRPr="00CA5A89">
              <w:rPr>
                <w:rFonts w:cstheme="minorHAnsi"/>
                <w:sz w:val="20"/>
                <w:szCs w:val="20"/>
              </w:rPr>
              <w:t xml:space="preserve">To receive an update on the CAT of the Ripponden Library. </w:t>
            </w:r>
          </w:p>
          <w:p w14:paraId="66D0F41B" w14:textId="77777777" w:rsidR="002E0442" w:rsidRDefault="002E0442" w:rsidP="002E0442">
            <w:pPr>
              <w:rPr>
                <w:rFonts w:cstheme="minorHAnsi"/>
                <w:sz w:val="20"/>
                <w:szCs w:val="20"/>
              </w:rPr>
            </w:pPr>
          </w:p>
          <w:p w14:paraId="798D5ABB" w14:textId="37E33923" w:rsidR="002E0442" w:rsidRPr="002E0442" w:rsidRDefault="00AC3CC1" w:rsidP="00AC3CC1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No update.</w:t>
            </w:r>
          </w:p>
          <w:p w14:paraId="0E1EADE0" w14:textId="5DC11B98" w:rsidR="00B13AB9" w:rsidRPr="00B13AB9" w:rsidRDefault="00B13AB9" w:rsidP="00CA5A89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EC02D2" w:rsidRPr="00FE49E1" w14:paraId="5F87F2FE" w14:textId="77777777" w:rsidTr="009D70FE">
        <w:tc>
          <w:tcPr>
            <w:tcW w:w="1555" w:type="dxa"/>
          </w:tcPr>
          <w:p w14:paraId="0D083284" w14:textId="77777777" w:rsidR="00EC02D2" w:rsidRPr="00FE49E1" w:rsidRDefault="00EC02D2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5841C3D5" w14:textId="24531A33" w:rsidR="00A64DD3" w:rsidRDefault="00EC02D2" w:rsidP="00CA5A89">
            <w:pPr>
              <w:pStyle w:val="ListParagraph"/>
              <w:numPr>
                <w:ilvl w:val="0"/>
                <w:numId w:val="1"/>
              </w:numPr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To dis</w:t>
            </w:r>
            <w:r w:rsidR="0076131E">
              <w:rPr>
                <w:rFonts w:cstheme="minorHAnsi"/>
                <w:sz w:val="20"/>
                <w:szCs w:val="20"/>
              </w:rPr>
              <w:t xml:space="preserve">cuss and review documents from Calderdale MBC regarding the Expression of Interest of the Brig Royd Public </w:t>
            </w:r>
            <w:r w:rsidR="00D04DFD">
              <w:rPr>
                <w:rFonts w:cstheme="minorHAnsi"/>
                <w:sz w:val="20"/>
                <w:szCs w:val="20"/>
              </w:rPr>
              <w:t>Conveniences</w:t>
            </w:r>
            <w:r w:rsidR="00934939">
              <w:rPr>
                <w:rFonts w:cstheme="minorHAnsi"/>
                <w:sz w:val="20"/>
                <w:szCs w:val="20"/>
              </w:rPr>
              <w:t xml:space="preserve"> and decide on next steps to be taken. </w:t>
            </w:r>
          </w:p>
          <w:p w14:paraId="739D9FFB" w14:textId="77777777" w:rsidR="002E0442" w:rsidRDefault="002E0442" w:rsidP="002E0442">
            <w:pPr>
              <w:rPr>
                <w:rFonts w:cstheme="minorHAnsi"/>
                <w:sz w:val="20"/>
                <w:szCs w:val="20"/>
              </w:rPr>
            </w:pPr>
          </w:p>
          <w:p w14:paraId="386D14C0" w14:textId="008B9B33" w:rsidR="002E0442" w:rsidRPr="002E0442" w:rsidRDefault="00AC3CC1" w:rsidP="00217E3E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AC3CC1">
              <w:rPr>
                <w:rFonts w:cstheme="minorHAnsi"/>
                <w:sz w:val="20"/>
                <w:szCs w:val="20"/>
              </w:rPr>
              <w:t xml:space="preserve">The Council is still waiting to hear </w:t>
            </w:r>
            <w:r>
              <w:rPr>
                <w:rFonts w:cstheme="minorHAnsi"/>
                <w:sz w:val="20"/>
                <w:szCs w:val="20"/>
              </w:rPr>
              <w:t xml:space="preserve">from CMBC </w:t>
            </w:r>
            <w:r w:rsidR="00217E3E">
              <w:rPr>
                <w:rFonts w:cstheme="minorHAnsi"/>
                <w:sz w:val="20"/>
                <w:szCs w:val="20"/>
              </w:rPr>
              <w:t xml:space="preserve">as to </w:t>
            </w:r>
            <w:r w:rsidRPr="00AC3CC1">
              <w:rPr>
                <w:rFonts w:cstheme="minorHAnsi"/>
                <w:sz w:val="20"/>
                <w:szCs w:val="20"/>
              </w:rPr>
              <w:t>who owns the land</w:t>
            </w:r>
            <w:r w:rsidR="00217E3E">
              <w:rPr>
                <w:rFonts w:cstheme="minorHAnsi"/>
                <w:sz w:val="20"/>
                <w:szCs w:val="20"/>
              </w:rPr>
              <w:t xml:space="preserve"> and receives the ground rent payment. The Council is aware WYCA owns the lay-by, though there has been confusion at WUCA as to the asset.   </w:t>
            </w:r>
          </w:p>
          <w:p w14:paraId="0E86AC2D" w14:textId="59EF9C08" w:rsidR="00EC02D2" w:rsidRPr="00CA5A89" w:rsidRDefault="00D04DFD" w:rsidP="00A64DD3">
            <w:pPr>
              <w:pStyle w:val="ListParagraph"/>
              <w:ind w:left="643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 </w:t>
            </w:r>
          </w:p>
        </w:tc>
      </w:tr>
      <w:tr w:rsidR="00B16E21" w:rsidRPr="00FE49E1" w14:paraId="3FA0B8FD" w14:textId="77777777" w:rsidTr="009D70FE">
        <w:tc>
          <w:tcPr>
            <w:tcW w:w="1555" w:type="dxa"/>
          </w:tcPr>
          <w:p w14:paraId="050EA718" w14:textId="77777777" w:rsidR="00B16E21" w:rsidRPr="00FE49E1" w:rsidRDefault="00B16E21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2DAD7335" w14:textId="77777777" w:rsidR="00B16E21" w:rsidRDefault="00B16E21" w:rsidP="00AD7957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discuss the purchasing of equipment for an office. </w:t>
            </w:r>
          </w:p>
          <w:p w14:paraId="3F9FDAF8" w14:textId="77777777" w:rsidR="002E0442" w:rsidRDefault="002E0442" w:rsidP="002E0442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4270D6F0" w14:textId="77777777" w:rsidR="00B16E21" w:rsidRPr="00C3134E" w:rsidRDefault="00C3134E" w:rsidP="00C3134E">
            <w:pPr>
              <w:spacing w:after="4" w:line="25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C3134E">
              <w:rPr>
                <w:rFonts w:cstheme="minorHAnsi"/>
                <w:b/>
                <w:bCs/>
                <w:sz w:val="20"/>
                <w:szCs w:val="20"/>
              </w:rPr>
              <w:t xml:space="preserve">Items still to be purchased. </w:t>
            </w:r>
          </w:p>
          <w:p w14:paraId="1E2D0189" w14:textId="2A453F8B" w:rsidR="00C3134E" w:rsidRDefault="00C3134E" w:rsidP="00C3134E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9A75BC" w:rsidRPr="00FE49E1" w14:paraId="482B28CD" w14:textId="77777777" w:rsidTr="009D70FE">
        <w:tc>
          <w:tcPr>
            <w:tcW w:w="1555" w:type="dxa"/>
          </w:tcPr>
          <w:p w14:paraId="527D64A0" w14:textId="77777777" w:rsidR="009A75BC" w:rsidRPr="00FE49E1" w:rsidRDefault="009A75BC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2F8A2412" w14:textId="77777777" w:rsidR="009A75BC" w:rsidRPr="009A75BC" w:rsidRDefault="009A75BC" w:rsidP="00D90DA4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A75BC">
              <w:rPr>
                <w:rFonts w:cstheme="minorHAnsi"/>
                <w:sz w:val="20"/>
                <w:szCs w:val="20"/>
              </w:rPr>
              <w:t xml:space="preserve">To receive Correspondence </w:t>
            </w:r>
          </w:p>
          <w:p w14:paraId="61968720" w14:textId="77777777" w:rsidR="009A75BC" w:rsidRPr="009A75BC" w:rsidRDefault="009A75BC" w:rsidP="00D90DA4">
            <w:pPr>
              <w:rPr>
                <w:rFonts w:cstheme="minorHAnsi"/>
                <w:sz w:val="20"/>
                <w:szCs w:val="20"/>
              </w:rPr>
            </w:pPr>
          </w:p>
          <w:p w14:paraId="66CAC67E" w14:textId="77777777" w:rsidR="009A75BC" w:rsidRPr="009A75BC" w:rsidRDefault="009A75BC" w:rsidP="00D90DA4">
            <w:pPr>
              <w:pStyle w:val="ListParagraph"/>
              <w:numPr>
                <w:ilvl w:val="1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A75BC">
              <w:rPr>
                <w:rFonts w:cstheme="minorHAnsi"/>
                <w:sz w:val="20"/>
                <w:szCs w:val="20"/>
              </w:rPr>
              <w:t xml:space="preserve">Information only </w:t>
            </w:r>
          </w:p>
          <w:p w14:paraId="0C2DB0E2" w14:textId="77777777" w:rsidR="009A75BC" w:rsidRPr="009A75BC" w:rsidRDefault="009A75BC" w:rsidP="00D90DA4">
            <w:pPr>
              <w:pStyle w:val="ListParagraph"/>
              <w:numPr>
                <w:ilvl w:val="1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A75BC">
              <w:rPr>
                <w:rFonts w:cstheme="minorHAnsi"/>
                <w:sz w:val="20"/>
                <w:szCs w:val="20"/>
              </w:rPr>
              <w:t>Invitations</w:t>
            </w:r>
          </w:p>
          <w:p w14:paraId="02BF1E01" w14:textId="77777777" w:rsidR="009A75BC" w:rsidRDefault="009A75BC" w:rsidP="009A75BC">
            <w:pPr>
              <w:pStyle w:val="ListParagraph"/>
              <w:numPr>
                <w:ilvl w:val="1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 w:rsidRPr="009A75BC">
              <w:rPr>
                <w:rFonts w:cstheme="minorHAnsi"/>
                <w:sz w:val="20"/>
                <w:szCs w:val="20"/>
              </w:rPr>
              <w:t>Correspondence received after the agenda went out.</w:t>
            </w:r>
          </w:p>
          <w:p w14:paraId="5D93CF25" w14:textId="77777777" w:rsidR="00C3134E" w:rsidRDefault="00C3134E" w:rsidP="00C3134E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7FE3749E" w14:textId="1A85983E" w:rsidR="00C3134E" w:rsidRPr="00C3134E" w:rsidRDefault="00C3134E" w:rsidP="00C3134E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The Council has received a query as to the gritting of footpaths in the </w:t>
            </w:r>
            <w:r w:rsidR="00EE7BB1">
              <w:rPr>
                <w:rFonts w:cstheme="minorHAnsi"/>
                <w:sz w:val="20"/>
                <w:szCs w:val="20"/>
              </w:rPr>
              <w:t xml:space="preserve">village. It is advised that the resident contacts CMBC. </w:t>
            </w:r>
          </w:p>
          <w:p w14:paraId="13E80C43" w14:textId="56502750" w:rsidR="009A75BC" w:rsidRPr="009A75BC" w:rsidRDefault="009A75BC" w:rsidP="009A75BC">
            <w:pPr>
              <w:pStyle w:val="ListParagraph"/>
              <w:spacing w:after="4" w:line="250" w:lineRule="auto"/>
              <w:ind w:left="1865"/>
              <w:rPr>
                <w:rFonts w:cstheme="minorHAnsi"/>
                <w:sz w:val="20"/>
                <w:szCs w:val="20"/>
              </w:rPr>
            </w:pPr>
          </w:p>
        </w:tc>
      </w:tr>
      <w:tr w:rsidR="00CA5A89" w:rsidRPr="00FE49E1" w14:paraId="42ECC5D8" w14:textId="77777777" w:rsidTr="009D70FE">
        <w:tc>
          <w:tcPr>
            <w:tcW w:w="1555" w:type="dxa"/>
          </w:tcPr>
          <w:p w14:paraId="4594B76D" w14:textId="77777777" w:rsidR="00CA5A89" w:rsidRDefault="00CA5A89" w:rsidP="00D90DA4">
            <w:pPr>
              <w:rPr>
                <w:rFonts w:cs="Calibri"/>
                <w:sz w:val="20"/>
                <w:szCs w:val="20"/>
              </w:rPr>
            </w:pPr>
          </w:p>
          <w:p w14:paraId="40177648" w14:textId="77777777" w:rsidR="001E59AB" w:rsidRDefault="001E59AB" w:rsidP="00D90DA4">
            <w:pPr>
              <w:rPr>
                <w:rFonts w:cs="Calibri"/>
                <w:sz w:val="20"/>
                <w:szCs w:val="20"/>
              </w:rPr>
            </w:pPr>
          </w:p>
          <w:p w14:paraId="5F217FBF" w14:textId="159F9780" w:rsidR="001E59AB" w:rsidRDefault="001E59AB" w:rsidP="001E59AB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24/25 - 1939</w:t>
            </w:r>
            <w:r>
              <w:rPr>
                <w:rFonts w:cs="Calibri"/>
                <w:sz w:val="20"/>
                <w:szCs w:val="20"/>
              </w:rPr>
              <w:t>6</w:t>
            </w:r>
          </w:p>
          <w:p w14:paraId="14198747" w14:textId="77777777" w:rsidR="001E59AB" w:rsidRPr="00FE49E1" w:rsidRDefault="001E59AB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5EE311C9" w14:textId="77777777" w:rsidR="00CA5A89" w:rsidRDefault="00CA5A89" w:rsidP="00D90DA4">
            <w:pPr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 xml:space="preserve">To decide upon the communications schedule items over the next fortnight. </w:t>
            </w:r>
          </w:p>
          <w:p w14:paraId="02B6ECE8" w14:textId="77777777" w:rsidR="002E0442" w:rsidRDefault="002E0442" w:rsidP="002E0442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  <w:p w14:paraId="4A8B5887" w14:textId="4ED6E3CB" w:rsidR="002E0442" w:rsidRPr="005E1864" w:rsidRDefault="002E0442" w:rsidP="002E0442">
            <w:pPr>
              <w:spacing w:after="4" w:line="25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E59AB">
              <w:rPr>
                <w:rFonts w:cstheme="minorHAnsi"/>
                <w:i/>
                <w:iCs/>
                <w:sz w:val="20"/>
                <w:szCs w:val="20"/>
              </w:rPr>
              <w:t xml:space="preserve">emergency use of council supplied dog poo bags, AFE DB meeting, parking on verges. </w:t>
            </w:r>
          </w:p>
          <w:p w14:paraId="32676079" w14:textId="5AF9B7DE" w:rsidR="00887EDC" w:rsidRPr="009A75BC" w:rsidRDefault="00887EDC" w:rsidP="00887EDC">
            <w:pPr>
              <w:spacing w:after="4" w:line="250" w:lineRule="auto"/>
              <w:ind w:left="643"/>
              <w:rPr>
                <w:rFonts w:cstheme="minorHAnsi"/>
                <w:sz w:val="20"/>
                <w:szCs w:val="20"/>
              </w:rPr>
            </w:pPr>
          </w:p>
        </w:tc>
      </w:tr>
      <w:tr w:rsidR="009A75BC" w:rsidRPr="00FE49E1" w14:paraId="34AE0D78" w14:textId="77777777" w:rsidTr="009D70FE">
        <w:trPr>
          <w:trHeight w:val="207"/>
        </w:trPr>
        <w:tc>
          <w:tcPr>
            <w:tcW w:w="1555" w:type="dxa"/>
          </w:tcPr>
          <w:p w14:paraId="19FBF48F" w14:textId="77777777" w:rsidR="009A75BC" w:rsidRDefault="009A75BC" w:rsidP="00D90DA4">
            <w:pPr>
              <w:rPr>
                <w:rFonts w:cs="Calibri"/>
                <w:sz w:val="20"/>
                <w:szCs w:val="20"/>
              </w:rPr>
            </w:pPr>
          </w:p>
          <w:p w14:paraId="7E3FEE2E" w14:textId="77777777" w:rsidR="004A7416" w:rsidRDefault="004A7416" w:rsidP="00D90DA4">
            <w:pPr>
              <w:rPr>
                <w:rFonts w:cs="Calibri"/>
                <w:sz w:val="20"/>
                <w:szCs w:val="20"/>
              </w:rPr>
            </w:pPr>
          </w:p>
          <w:p w14:paraId="47EAAE9F" w14:textId="77777777" w:rsidR="004A7416" w:rsidRDefault="004A7416" w:rsidP="00D90DA4">
            <w:pPr>
              <w:rPr>
                <w:rFonts w:cs="Calibri"/>
                <w:sz w:val="20"/>
                <w:szCs w:val="20"/>
              </w:rPr>
            </w:pPr>
          </w:p>
          <w:p w14:paraId="72E37360" w14:textId="77777777" w:rsidR="004A7416" w:rsidRDefault="004A7416" w:rsidP="00D90DA4">
            <w:pPr>
              <w:rPr>
                <w:rFonts w:cs="Calibri"/>
                <w:sz w:val="20"/>
                <w:szCs w:val="20"/>
              </w:rPr>
            </w:pPr>
          </w:p>
          <w:p w14:paraId="7195D9FE" w14:textId="77777777" w:rsidR="004A7416" w:rsidRDefault="004A7416" w:rsidP="00D90DA4">
            <w:pPr>
              <w:rPr>
                <w:rFonts w:cs="Calibri"/>
                <w:sz w:val="20"/>
                <w:szCs w:val="20"/>
              </w:rPr>
            </w:pPr>
          </w:p>
          <w:p w14:paraId="47BD2CEF" w14:textId="77777777" w:rsidR="004A7416" w:rsidRDefault="004A7416" w:rsidP="00D90DA4">
            <w:pPr>
              <w:rPr>
                <w:rFonts w:cs="Calibri"/>
                <w:sz w:val="20"/>
                <w:szCs w:val="20"/>
              </w:rPr>
            </w:pPr>
          </w:p>
          <w:p w14:paraId="03C653F2" w14:textId="77777777" w:rsidR="004A7416" w:rsidRDefault="004A7416" w:rsidP="00D90DA4">
            <w:pPr>
              <w:rPr>
                <w:rFonts w:cs="Calibri"/>
                <w:sz w:val="20"/>
                <w:szCs w:val="20"/>
              </w:rPr>
            </w:pPr>
          </w:p>
          <w:p w14:paraId="0F9C135B" w14:textId="77777777" w:rsidR="004A7416" w:rsidRDefault="004A7416" w:rsidP="00D90DA4">
            <w:pPr>
              <w:rPr>
                <w:rFonts w:cs="Calibri"/>
                <w:sz w:val="20"/>
                <w:szCs w:val="20"/>
              </w:rPr>
            </w:pPr>
          </w:p>
          <w:p w14:paraId="719F4ED7" w14:textId="0908CCDE" w:rsidR="004A7416" w:rsidRDefault="004A7416" w:rsidP="004A74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24/25 </w:t>
            </w:r>
            <w:r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Calibri"/>
                <w:sz w:val="20"/>
                <w:szCs w:val="20"/>
              </w:rPr>
              <w:t xml:space="preserve"> 1939</w:t>
            </w:r>
            <w:r>
              <w:rPr>
                <w:rFonts w:cs="Calibri"/>
                <w:sz w:val="20"/>
                <w:szCs w:val="20"/>
              </w:rPr>
              <w:t>7</w:t>
            </w:r>
          </w:p>
          <w:p w14:paraId="72A9386D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16B75135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1EE4174A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495BF123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6A679E7D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13E7E9D4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44CD49F4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5ABD0C0E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6EBD2A46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79F3FDC1" w14:textId="6FE14AAE" w:rsidR="004A7416" w:rsidRDefault="004A7416" w:rsidP="004A74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24/25 </w:t>
            </w:r>
            <w:r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Calibri"/>
                <w:sz w:val="20"/>
                <w:szCs w:val="20"/>
              </w:rPr>
              <w:t xml:space="preserve"> 1939</w:t>
            </w:r>
            <w:r>
              <w:rPr>
                <w:rFonts w:cs="Calibri"/>
                <w:sz w:val="20"/>
                <w:szCs w:val="20"/>
              </w:rPr>
              <w:t>8</w:t>
            </w:r>
          </w:p>
          <w:p w14:paraId="4030C5BC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268EB64B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6D10BEF0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7D65C040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21D95E06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25786F36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31DD06E1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2CB595BE" w14:textId="6213FBDD" w:rsidR="004A7416" w:rsidRDefault="004A7416" w:rsidP="004A74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 xml:space="preserve">24/25 </w:t>
            </w:r>
            <w:r>
              <w:rPr>
                <w:rFonts w:cs="Calibri"/>
                <w:sz w:val="20"/>
                <w:szCs w:val="20"/>
              </w:rPr>
              <w:t>–</w:t>
            </w:r>
            <w:r>
              <w:rPr>
                <w:rFonts w:cs="Calibri"/>
                <w:sz w:val="20"/>
                <w:szCs w:val="20"/>
              </w:rPr>
              <w:t xml:space="preserve"> 1939</w:t>
            </w:r>
            <w:r>
              <w:rPr>
                <w:rFonts w:cs="Calibri"/>
                <w:sz w:val="20"/>
                <w:szCs w:val="20"/>
              </w:rPr>
              <w:t>9</w:t>
            </w:r>
          </w:p>
          <w:p w14:paraId="32448AE0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579BE561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411595F9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21A03E5F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6C28A444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2B8817BD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62E86866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783C1346" w14:textId="77777777" w:rsidR="004A7416" w:rsidRDefault="004A7416" w:rsidP="004A7416">
            <w:pPr>
              <w:rPr>
                <w:rFonts w:cs="Calibri"/>
                <w:sz w:val="20"/>
                <w:szCs w:val="20"/>
              </w:rPr>
            </w:pPr>
          </w:p>
          <w:p w14:paraId="5AF812BF" w14:textId="4E238452" w:rsidR="004A7416" w:rsidRDefault="004A7416" w:rsidP="004A7416">
            <w:pPr>
              <w:rPr>
                <w:rFonts w:cs="Calibri"/>
                <w:sz w:val="20"/>
                <w:szCs w:val="20"/>
              </w:rPr>
            </w:pPr>
            <w:r>
              <w:rPr>
                <w:rFonts w:cs="Calibri"/>
                <w:sz w:val="20"/>
                <w:szCs w:val="20"/>
              </w:rPr>
              <w:t>24/25 - 19</w:t>
            </w:r>
            <w:r>
              <w:rPr>
                <w:rFonts w:cs="Calibri"/>
                <w:sz w:val="20"/>
                <w:szCs w:val="20"/>
              </w:rPr>
              <w:t>400</w:t>
            </w:r>
          </w:p>
          <w:p w14:paraId="51DE674F" w14:textId="77777777" w:rsidR="004A7416" w:rsidRPr="00FE49E1" w:rsidRDefault="004A7416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5C2E273A" w14:textId="77777777" w:rsidR="009A75BC" w:rsidRPr="0059647D" w:rsidRDefault="009A75BC" w:rsidP="00D90DA4">
            <w:pPr>
              <w:pStyle w:val="ListParagraph"/>
              <w:numPr>
                <w:ilvl w:val="0"/>
                <w:numId w:val="1"/>
              </w:numPr>
              <w:spacing w:after="4" w:line="250" w:lineRule="auto"/>
              <w:rPr>
                <w:rFonts w:cstheme="minorHAnsi"/>
                <w:sz w:val="16"/>
                <w:szCs w:val="16"/>
              </w:rPr>
            </w:pPr>
            <w:r w:rsidRPr="009A75BC">
              <w:rPr>
                <w:rFonts w:cstheme="minorHAnsi"/>
                <w:sz w:val="20"/>
                <w:szCs w:val="20"/>
              </w:rPr>
              <w:lastRenderedPageBreak/>
              <w:t>To discuss Planning Applications.</w:t>
            </w:r>
          </w:p>
          <w:p w14:paraId="68D6B580" w14:textId="77777777" w:rsidR="0059647D" w:rsidRPr="0059647D" w:rsidRDefault="0059647D" w:rsidP="0059647D">
            <w:pPr>
              <w:spacing w:after="4" w:line="250" w:lineRule="auto"/>
              <w:rPr>
                <w:rFonts w:cstheme="minorHAnsi"/>
                <w:sz w:val="16"/>
                <w:szCs w:val="16"/>
              </w:rPr>
            </w:pPr>
          </w:p>
          <w:p w14:paraId="46F4ED03" w14:textId="77777777" w:rsidR="0059647D" w:rsidRPr="0059647D" w:rsidRDefault="0059647D" w:rsidP="0059647D">
            <w:pPr>
              <w:spacing w:after="160" w:line="259" w:lineRule="auto"/>
              <w:rPr>
                <w:sz w:val="16"/>
                <w:szCs w:val="16"/>
              </w:rPr>
            </w:pPr>
            <w:hyperlink r:id="rId10" w:history="1">
              <w:r w:rsidRPr="0059647D">
                <w:rPr>
                  <w:rStyle w:val="Hyperlink"/>
                  <w:b/>
                  <w:bCs/>
                  <w:sz w:val="16"/>
                  <w:szCs w:val="16"/>
                </w:rPr>
                <w:t>Erection of Agricultural Building (Retrospective)</w:t>
              </w:r>
            </w:hyperlink>
          </w:p>
          <w:p w14:paraId="3D3563AE" w14:textId="77777777" w:rsidR="0059647D" w:rsidRPr="0059647D" w:rsidRDefault="0059647D" w:rsidP="0059647D">
            <w:pPr>
              <w:spacing w:after="160" w:line="259" w:lineRule="auto"/>
              <w:rPr>
                <w:sz w:val="16"/>
                <w:szCs w:val="16"/>
              </w:rPr>
            </w:pPr>
            <w:r w:rsidRPr="0059647D">
              <w:rPr>
                <w:sz w:val="16"/>
                <w:szCs w:val="16"/>
              </w:rPr>
              <w:t>Planning Application</w:t>
            </w:r>
          </w:p>
          <w:p w14:paraId="443DF103" w14:textId="77777777" w:rsidR="0059647D" w:rsidRPr="0059647D" w:rsidRDefault="0059647D" w:rsidP="0059647D">
            <w:pPr>
              <w:spacing w:after="160" w:line="259" w:lineRule="auto"/>
              <w:rPr>
                <w:sz w:val="16"/>
                <w:szCs w:val="16"/>
              </w:rPr>
            </w:pPr>
            <w:r w:rsidRPr="0059647D">
              <w:rPr>
                <w:sz w:val="16"/>
                <w:szCs w:val="16"/>
              </w:rPr>
              <w:t>Crow Wood Farm Crow Wood Lane Barkisland Sowerby Bridge Calderdale HX4 9QH</w:t>
            </w:r>
          </w:p>
          <w:p w14:paraId="1753E206" w14:textId="77777777" w:rsidR="0059647D" w:rsidRDefault="0059647D" w:rsidP="0059647D">
            <w:pPr>
              <w:rPr>
                <w:sz w:val="16"/>
                <w:szCs w:val="16"/>
              </w:rPr>
            </w:pPr>
            <w:r w:rsidRPr="0059647D">
              <w:rPr>
                <w:sz w:val="16"/>
                <w:szCs w:val="16"/>
              </w:rPr>
              <w:t>Ref. No: 24/01223/FUL | Received: Thu 28 Nov 2024 | Validated: Tue 10 Dec 2024 | Status: Pending Consideration</w:t>
            </w:r>
          </w:p>
          <w:p w14:paraId="0A20806A" w14:textId="77777777" w:rsidR="0059647D" w:rsidRDefault="0059647D" w:rsidP="0059647D">
            <w:pPr>
              <w:rPr>
                <w:sz w:val="16"/>
                <w:szCs w:val="16"/>
              </w:rPr>
            </w:pPr>
          </w:p>
          <w:p w14:paraId="22C30CB9" w14:textId="312057DF" w:rsidR="0059647D" w:rsidRPr="0059647D" w:rsidRDefault="0059647D" w:rsidP="0059647D">
            <w:pPr>
              <w:spacing w:after="4" w:line="25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D5482" w:rsidRPr="001D5482">
              <w:rPr>
                <w:rFonts w:cstheme="minorHAnsi"/>
                <w:i/>
                <w:iCs/>
                <w:sz w:val="20"/>
                <w:szCs w:val="20"/>
              </w:rPr>
              <w:t>to object on the grounds of greenbelt development, and no apparent justification for the development.</w:t>
            </w:r>
          </w:p>
          <w:p w14:paraId="0812C32B" w14:textId="77777777" w:rsidR="0059647D" w:rsidRPr="0059647D" w:rsidRDefault="0059647D" w:rsidP="0059647D">
            <w:pPr>
              <w:rPr>
                <w:sz w:val="16"/>
                <w:szCs w:val="16"/>
              </w:rPr>
            </w:pPr>
          </w:p>
          <w:p w14:paraId="52D60AEF" w14:textId="77777777" w:rsidR="0059647D" w:rsidRPr="0059647D" w:rsidRDefault="0059647D" w:rsidP="0059647D">
            <w:pPr>
              <w:spacing w:after="160" w:line="259" w:lineRule="auto"/>
              <w:rPr>
                <w:sz w:val="16"/>
                <w:szCs w:val="16"/>
              </w:rPr>
            </w:pPr>
            <w:hyperlink r:id="rId11" w:history="1">
              <w:r w:rsidRPr="0059647D">
                <w:rPr>
                  <w:rStyle w:val="Hyperlink"/>
                  <w:b/>
                  <w:bCs/>
                  <w:sz w:val="16"/>
                  <w:szCs w:val="16"/>
                </w:rPr>
                <w:t>Prune Two Trees (Tree Preservation Order)</w:t>
              </w:r>
            </w:hyperlink>
          </w:p>
          <w:p w14:paraId="786E4325" w14:textId="77777777" w:rsidR="0059647D" w:rsidRPr="0059647D" w:rsidRDefault="0059647D" w:rsidP="0059647D">
            <w:pPr>
              <w:spacing w:after="160" w:line="259" w:lineRule="auto"/>
              <w:rPr>
                <w:sz w:val="16"/>
                <w:szCs w:val="16"/>
              </w:rPr>
            </w:pPr>
            <w:r w:rsidRPr="0059647D">
              <w:rPr>
                <w:sz w:val="16"/>
                <w:szCs w:val="16"/>
              </w:rPr>
              <w:t>Planning Application</w:t>
            </w:r>
          </w:p>
          <w:p w14:paraId="3912D7DB" w14:textId="77777777" w:rsidR="0059647D" w:rsidRPr="0059647D" w:rsidRDefault="0059647D" w:rsidP="0059647D">
            <w:pPr>
              <w:spacing w:after="160" w:line="259" w:lineRule="auto"/>
              <w:rPr>
                <w:sz w:val="16"/>
                <w:szCs w:val="16"/>
              </w:rPr>
            </w:pPr>
            <w:r w:rsidRPr="0059647D">
              <w:rPr>
                <w:sz w:val="16"/>
                <w:szCs w:val="16"/>
              </w:rPr>
              <w:t>32 Heathfield Rise Rishworth Sowerby Bridge Calderdale HX6 4RS</w:t>
            </w:r>
          </w:p>
          <w:p w14:paraId="22EFB850" w14:textId="77777777" w:rsidR="0059647D" w:rsidRPr="0059647D" w:rsidRDefault="0059647D" w:rsidP="0059647D">
            <w:pPr>
              <w:spacing w:after="160" w:line="259" w:lineRule="auto"/>
              <w:rPr>
                <w:sz w:val="16"/>
                <w:szCs w:val="16"/>
              </w:rPr>
            </w:pPr>
            <w:r w:rsidRPr="0059647D">
              <w:rPr>
                <w:sz w:val="16"/>
                <w:szCs w:val="16"/>
              </w:rPr>
              <w:t>Ref. No: 24/20244/TPO | Received: Mon 09 Dec 2024 | Validated: Mon 09 Dec 2024 | Status: Pending Consideration</w:t>
            </w:r>
          </w:p>
          <w:p w14:paraId="51F4DD84" w14:textId="77777777" w:rsidR="0059647D" w:rsidRDefault="0059647D" w:rsidP="0059647D">
            <w:pPr>
              <w:rPr>
                <w:sz w:val="16"/>
                <w:szCs w:val="16"/>
              </w:rPr>
            </w:pPr>
          </w:p>
          <w:p w14:paraId="62F48FB7" w14:textId="6C66DEC9" w:rsidR="0059647D" w:rsidRPr="002E0442" w:rsidRDefault="0059647D" w:rsidP="0059647D">
            <w:pPr>
              <w:spacing w:after="4" w:line="25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1D5482" w:rsidRPr="001D5482">
              <w:rPr>
                <w:rFonts w:cstheme="minorHAnsi"/>
                <w:i/>
                <w:iCs/>
                <w:sz w:val="20"/>
                <w:szCs w:val="20"/>
              </w:rPr>
              <w:t>to leave the matter to the CMBC arboriculturalist.</w:t>
            </w:r>
            <w:r w:rsidR="001D5482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0E8073C" w14:textId="77777777" w:rsidR="0059647D" w:rsidRDefault="0059647D" w:rsidP="0059647D">
            <w:pPr>
              <w:rPr>
                <w:sz w:val="16"/>
                <w:szCs w:val="16"/>
              </w:rPr>
            </w:pPr>
          </w:p>
          <w:p w14:paraId="39E2E579" w14:textId="77777777" w:rsidR="0059647D" w:rsidRPr="0059647D" w:rsidRDefault="0059647D" w:rsidP="0059647D">
            <w:pPr>
              <w:spacing w:after="160" w:line="259" w:lineRule="auto"/>
              <w:rPr>
                <w:sz w:val="16"/>
                <w:szCs w:val="16"/>
              </w:rPr>
            </w:pPr>
            <w:hyperlink r:id="rId12" w:history="1">
              <w:r w:rsidRPr="0059647D">
                <w:rPr>
                  <w:rStyle w:val="Hyperlink"/>
                  <w:b/>
                  <w:bCs/>
                  <w:sz w:val="16"/>
                  <w:szCs w:val="16"/>
                </w:rPr>
                <w:t>Front dormer</w:t>
              </w:r>
            </w:hyperlink>
          </w:p>
          <w:p w14:paraId="508A2899" w14:textId="77777777" w:rsidR="0059647D" w:rsidRPr="0059647D" w:rsidRDefault="0059647D" w:rsidP="0059647D">
            <w:pPr>
              <w:spacing w:after="160" w:line="259" w:lineRule="auto"/>
              <w:rPr>
                <w:sz w:val="16"/>
                <w:szCs w:val="16"/>
              </w:rPr>
            </w:pPr>
            <w:r w:rsidRPr="0059647D">
              <w:rPr>
                <w:sz w:val="16"/>
                <w:szCs w:val="16"/>
              </w:rPr>
              <w:t>Planning Application</w:t>
            </w:r>
          </w:p>
          <w:p w14:paraId="5F446706" w14:textId="77777777" w:rsidR="0059647D" w:rsidRPr="0059647D" w:rsidRDefault="0059647D" w:rsidP="0059647D">
            <w:pPr>
              <w:spacing w:after="160" w:line="259" w:lineRule="auto"/>
              <w:rPr>
                <w:sz w:val="16"/>
                <w:szCs w:val="16"/>
              </w:rPr>
            </w:pPr>
            <w:r w:rsidRPr="0059647D">
              <w:rPr>
                <w:sz w:val="16"/>
                <w:szCs w:val="16"/>
              </w:rPr>
              <w:lastRenderedPageBreak/>
              <w:t>8 Rochdale Road Ripponden Sowerby Bridge Calderdale HX6 4DS</w:t>
            </w:r>
          </w:p>
          <w:p w14:paraId="5E312B2B" w14:textId="77777777" w:rsidR="0059647D" w:rsidRDefault="0059647D" w:rsidP="0059647D">
            <w:pPr>
              <w:rPr>
                <w:sz w:val="16"/>
                <w:szCs w:val="16"/>
              </w:rPr>
            </w:pPr>
            <w:r w:rsidRPr="0059647D">
              <w:rPr>
                <w:sz w:val="16"/>
                <w:szCs w:val="16"/>
              </w:rPr>
              <w:t>Ref. No: 24/01179/HSE | Received: Mon 18 Nov 2024 | Validated: Thu 12 Dec 2024 | Status: Pending Consideration</w:t>
            </w:r>
          </w:p>
          <w:p w14:paraId="478CBF17" w14:textId="77777777" w:rsidR="0059647D" w:rsidRDefault="0059647D" w:rsidP="0059647D">
            <w:pPr>
              <w:rPr>
                <w:sz w:val="16"/>
                <w:szCs w:val="16"/>
              </w:rPr>
            </w:pPr>
          </w:p>
          <w:p w14:paraId="0B95D323" w14:textId="18ECF0E0" w:rsidR="0059647D" w:rsidRPr="002E0442" w:rsidRDefault="0059647D" w:rsidP="0059647D">
            <w:pPr>
              <w:spacing w:after="4" w:line="250" w:lineRule="auto"/>
              <w:rPr>
                <w:rFonts w:cstheme="minorHAnsi"/>
                <w:b/>
                <w:bCs/>
                <w:i/>
                <w:iCs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7D016C" w:rsidRPr="004A7416">
              <w:rPr>
                <w:rFonts w:cstheme="minorHAnsi"/>
                <w:i/>
                <w:iCs/>
                <w:sz w:val="20"/>
                <w:szCs w:val="20"/>
              </w:rPr>
              <w:t>to object on the grounds that it will have a detrimental effect on the character of the village and spoil the consistency of a Victorian street scene.</w:t>
            </w:r>
            <w:r w:rsidR="007D016C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1F51F03B" w14:textId="77777777" w:rsidR="0059647D" w:rsidRPr="0059647D" w:rsidRDefault="0059647D" w:rsidP="0059647D">
            <w:pPr>
              <w:rPr>
                <w:sz w:val="16"/>
                <w:szCs w:val="16"/>
              </w:rPr>
            </w:pPr>
          </w:p>
          <w:p w14:paraId="2579D895" w14:textId="77777777" w:rsidR="0059647D" w:rsidRPr="0059647D" w:rsidRDefault="0059647D" w:rsidP="0059647D">
            <w:pPr>
              <w:spacing w:after="160" w:line="259" w:lineRule="auto"/>
              <w:rPr>
                <w:sz w:val="16"/>
                <w:szCs w:val="16"/>
              </w:rPr>
            </w:pPr>
            <w:hyperlink r:id="rId13" w:history="1">
              <w:r w:rsidRPr="0059647D">
                <w:rPr>
                  <w:rStyle w:val="Hyperlink"/>
                  <w:b/>
                  <w:bCs/>
                  <w:sz w:val="16"/>
                  <w:szCs w:val="16"/>
                </w:rPr>
                <w:t>Change of use of existing public house, owner's accommodation and holiday lets to 5x dwellings</w:t>
              </w:r>
            </w:hyperlink>
          </w:p>
          <w:p w14:paraId="4E769B1A" w14:textId="77777777" w:rsidR="0059647D" w:rsidRPr="0059647D" w:rsidRDefault="0059647D" w:rsidP="0059647D">
            <w:pPr>
              <w:spacing w:after="160" w:line="259" w:lineRule="auto"/>
              <w:rPr>
                <w:sz w:val="16"/>
                <w:szCs w:val="16"/>
              </w:rPr>
            </w:pPr>
            <w:r w:rsidRPr="0059647D">
              <w:rPr>
                <w:sz w:val="16"/>
                <w:szCs w:val="16"/>
              </w:rPr>
              <w:t>Planning Application</w:t>
            </w:r>
          </w:p>
          <w:p w14:paraId="37291F85" w14:textId="77777777" w:rsidR="0059647D" w:rsidRPr="0059647D" w:rsidRDefault="0059647D" w:rsidP="0059647D">
            <w:pPr>
              <w:spacing w:after="160" w:line="259" w:lineRule="auto"/>
              <w:rPr>
                <w:sz w:val="16"/>
                <w:szCs w:val="16"/>
              </w:rPr>
            </w:pPr>
            <w:r w:rsidRPr="0059647D">
              <w:rPr>
                <w:sz w:val="16"/>
                <w:szCs w:val="16"/>
              </w:rPr>
              <w:t>Butchers Arms Rochdale Road Ripponden Sowerby Bridge Calderdale HX6 4JU</w:t>
            </w:r>
          </w:p>
          <w:p w14:paraId="3FAAFA72" w14:textId="77777777" w:rsidR="0059647D" w:rsidRDefault="0059647D" w:rsidP="0059647D">
            <w:pPr>
              <w:rPr>
                <w:sz w:val="16"/>
                <w:szCs w:val="16"/>
              </w:rPr>
            </w:pPr>
            <w:r w:rsidRPr="0059647D">
              <w:rPr>
                <w:sz w:val="16"/>
                <w:szCs w:val="16"/>
              </w:rPr>
              <w:t>Ref. No: 24/01285/FUL | Received: Mon 16 Dec 2024 | Validated: Mon 16 Dec 2024 | Status: Pending Consideration</w:t>
            </w:r>
          </w:p>
          <w:p w14:paraId="769D03A2" w14:textId="77777777" w:rsidR="0059647D" w:rsidRDefault="0059647D" w:rsidP="0059647D">
            <w:pPr>
              <w:rPr>
                <w:sz w:val="16"/>
                <w:szCs w:val="16"/>
              </w:rPr>
            </w:pPr>
          </w:p>
          <w:p w14:paraId="75F0D9F3" w14:textId="11415BAE" w:rsidR="0059647D" w:rsidRPr="007D016C" w:rsidRDefault="0059647D" w:rsidP="0059647D">
            <w:pPr>
              <w:spacing w:after="4" w:line="250" w:lineRule="auto"/>
              <w:rPr>
                <w:rFonts w:cstheme="minorHAnsi"/>
                <w:i/>
                <w:iCs/>
                <w:sz w:val="20"/>
                <w:szCs w:val="20"/>
              </w:rPr>
            </w:pPr>
            <w:r w:rsidRPr="009F37EF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>RESOLVED:</w:t>
            </w:r>
            <w:r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="004A7416" w:rsidRPr="004A7416">
              <w:rPr>
                <w:rFonts w:cstheme="minorHAnsi"/>
                <w:i/>
                <w:iCs/>
                <w:sz w:val="20"/>
                <w:szCs w:val="20"/>
              </w:rPr>
              <w:t>to object</w:t>
            </w:r>
            <w:r w:rsidR="004A7416">
              <w:rPr>
                <w:rFonts w:cstheme="minorHAnsi"/>
                <w:i/>
                <w:iCs/>
                <w:sz w:val="20"/>
                <w:szCs w:val="20"/>
              </w:rPr>
              <w:t xml:space="preserve"> on the grounds of insufficient parking and over</w:t>
            </w:r>
            <w:r w:rsidR="003E44C6">
              <w:rPr>
                <w:rFonts w:cstheme="minorHAnsi"/>
                <w:i/>
                <w:iCs/>
                <w:sz w:val="20"/>
                <w:szCs w:val="20"/>
              </w:rPr>
              <w:t>-</w:t>
            </w:r>
            <w:r w:rsidR="004A7416">
              <w:rPr>
                <w:rFonts w:cstheme="minorHAnsi"/>
                <w:i/>
                <w:iCs/>
                <w:sz w:val="20"/>
                <w:szCs w:val="20"/>
              </w:rPr>
              <w:t xml:space="preserve">intensive use of the site. </w:t>
            </w:r>
            <w:r w:rsidR="004A7416">
              <w:rPr>
                <w:rFonts w:cstheme="minorHAnsi"/>
                <w:b/>
                <w:bCs/>
                <w:i/>
                <w:iCs/>
                <w:sz w:val="20"/>
                <w:szCs w:val="20"/>
              </w:rPr>
              <w:t xml:space="preserve"> </w:t>
            </w:r>
          </w:p>
          <w:p w14:paraId="71A3D1A1" w14:textId="77777777" w:rsidR="009A75BC" w:rsidRPr="009A75BC" w:rsidRDefault="009A75BC" w:rsidP="00D90DA4">
            <w:pPr>
              <w:spacing w:after="4" w:line="250" w:lineRule="auto"/>
              <w:rPr>
                <w:rFonts w:cstheme="minorHAnsi"/>
                <w:sz w:val="20"/>
                <w:szCs w:val="20"/>
              </w:rPr>
            </w:pPr>
          </w:p>
        </w:tc>
      </w:tr>
      <w:tr w:rsidR="0059647D" w:rsidRPr="00FE49E1" w14:paraId="64A0D697" w14:textId="77777777" w:rsidTr="009D70FE">
        <w:trPr>
          <w:trHeight w:val="207"/>
        </w:trPr>
        <w:tc>
          <w:tcPr>
            <w:tcW w:w="1555" w:type="dxa"/>
          </w:tcPr>
          <w:p w14:paraId="3EA64FCF" w14:textId="77777777" w:rsidR="0059647D" w:rsidRPr="00FE49E1" w:rsidRDefault="0059647D" w:rsidP="00D90DA4">
            <w:pPr>
              <w:rPr>
                <w:rFonts w:cs="Calibri"/>
                <w:sz w:val="20"/>
                <w:szCs w:val="20"/>
              </w:rPr>
            </w:pPr>
          </w:p>
        </w:tc>
        <w:tc>
          <w:tcPr>
            <w:tcW w:w="8901" w:type="dxa"/>
          </w:tcPr>
          <w:p w14:paraId="0D50823B" w14:textId="118716A3" w:rsidR="0059647D" w:rsidRPr="0059647D" w:rsidRDefault="0059647D" w:rsidP="0059647D">
            <w:pPr>
              <w:spacing w:after="4" w:line="250" w:lineRule="auto"/>
              <w:rPr>
                <w:rFonts w:cstheme="minorHAnsi"/>
                <w:b/>
                <w:bCs/>
                <w:sz w:val="20"/>
                <w:szCs w:val="20"/>
              </w:rPr>
            </w:pPr>
            <w:r w:rsidRPr="0059647D">
              <w:rPr>
                <w:rFonts w:cstheme="minorHAnsi"/>
                <w:b/>
                <w:bCs/>
                <w:sz w:val="20"/>
                <w:szCs w:val="20"/>
              </w:rPr>
              <w:t xml:space="preserve">The meeting ended at: </w:t>
            </w:r>
            <w:r w:rsidR="004A7416" w:rsidRPr="004A7416">
              <w:rPr>
                <w:rFonts w:cstheme="minorHAnsi"/>
                <w:sz w:val="20"/>
                <w:szCs w:val="20"/>
              </w:rPr>
              <w:t>21:06h</w:t>
            </w:r>
          </w:p>
        </w:tc>
      </w:tr>
    </w:tbl>
    <w:p w14:paraId="06A3D3B9" w14:textId="77777777" w:rsidR="00384DED" w:rsidRDefault="00384DED"/>
    <w:p w14:paraId="2D8BD0E8" w14:textId="37DD5307" w:rsidR="0054688A" w:rsidRDefault="00EB7742" w:rsidP="00EB7742">
      <w:pPr>
        <w:pStyle w:val="Heading2"/>
      </w:pPr>
      <w:r>
        <w:t>Payment schedules</w:t>
      </w:r>
    </w:p>
    <w:p w14:paraId="02931E50" w14:textId="6228B05D" w:rsidR="00EB7742" w:rsidRPr="00EB7742" w:rsidRDefault="00A10234" w:rsidP="00EB7742">
      <w:r>
        <w:object w:dxaOrig="12615" w:dyaOrig="8926" w14:anchorId="5D1EF8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20.5pt;height:368.25pt" o:ole="">
            <v:imagedata r:id="rId14" o:title=""/>
          </v:shape>
          <o:OLEObject Type="Embed" ProgID="AcroExch.Document.DC" ShapeID="_x0000_i1025" DrawAspect="Content" ObjectID="_1798023280" r:id="rId15"/>
        </w:object>
      </w:r>
    </w:p>
    <w:p w14:paraId="4F96E63E" w14:textId="24B52AF8" w:rsidR="00387B02" w:rsidRDefault="00E508A2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3E403D" wp14:editId="3C745A61">
                <wp:simplePos x="0" y="0"/>
                <wp:positionH relativeFrom="column">
                  <wp:posOffset>1847850</wp:posOffset>
                </wp:positionH>
                <wp:positionV relativeFrom="paragraph">
                  <wp:posOffset>1143000</wp:posOffset>
                </wp:positionV>
                <wp:extent cx="2209800" cy="1085850"/>
                <wp:effectExtent l="0" t="0" r="19050" b="19050"/>
                <wp:wrapNone/>
                <wp:docPr id="1774226147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09800" cy="108585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D6BC5CC" id="Rectangle 2" o:spid="_x0000_s1026" style="position:absolute;margin-left:145.5pt;margin-top:90pt;width:174pt;height:85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" fillcolor="#156082 [3204]" strokecolor="#030e13 [484]" strokeweight="1pt"/>
            </w:pict>
          </mc:Fallback>
        </mc:AlternateContent>
      </w:r>
      <w:r>
        <w:rPr>
          <w:noProof/>
        </w:rPr>
        <w:drawing>
          <wp:inline distT="0" distB="0" distL="0" distR="0" wp14:anchorId="50BA9F50" wp14:editId="56BC00FF">
            <wp:extent cx="6645910" cy="9153525"/>
            <wp:effectExtent l="0" t="0" r="2540" b="9525"/>
            <wp:docPr id="929585161" name="Picture 1" descr="A close-up of a documen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29585161" name="Picture 1" descr="A close-up of a document&#10;&#10;Description automatically generated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9153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387B02" w:rsidSect="001770B9">
      <w:headerReference w:type="default" r:id="rId17"/>
      <w:footerReference w:type="default" r:id="rId18"/>
      <w:pgSz w:w="11906" w:h="16838"/>
      <w:pgMar w:top="720" w:right="720" w:bottom="720" w:left="720" w:header="708" w:footer="1077" w:gutter="0"/>
      <w:pgNumType w:start="699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54628D" w14:textId="77777777" w:rsidR="00A26E7D" w:rsidRDefault="00A26E7D">
      <w:pPr>
        <w:spacing w:after="0" w:line="240" w:lineRule="auto"/>
      </w:pPr>
      <w:r>
        <w:separator/>
      </w:r>
    </w:p>
  </w:endnote>
  <w:endnote w:type="continuationSeparator" w:id="0">
    <w:p w14:paraId="7C9CF204" w14:textId="77777777" w:rsidR="00A26E7D" w:rsidRDefault="00A26E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2AB274" w14:textId="77777777" w:rsidR="009A75BC" w:rsidRDefault="009A75BC">
    <w:pPr>
      <w:pStyle w:val="Footer"/>
    </w:pPr>
    <w:r>
      <w:t xml:space="preserve">Signature: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C0E96B" w14:textId="77777777" w:rsidR="00A26E7D" w:rsidRDefault="00A26E7D">
      <w:pPr>
        <w:spacing w:after="0" w:line="240" w:lineRule="auto"/>
      </w:pPr>
      <w:r>
        <w:separator/>
      </w:r>
    </w:p>
  </w:footnote>
  <w:footnote w:type="continuationSeparator" w:id="0">
    <w:p w14:paraId="2122CCFE" w14:textId="77777777" w:rsidR="00A26E7D" w:rsidRDefault="00A26E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color w:val="7F7F7F" w:themeColor="background1" w:themeShade="7F"/>
        <w:spacing w:val="60"/>
      </w:rPr>
      <w:id w:val="1771513420"/>
      <w:docPartObj>
        <w:docPartGallery w:val="Page Numbers (Top of Page)"/>
        <w:docPartUnique/>
      </w:docPartObj>
    </w:sdtPr>
    <w:sdtEndPr>
      <w:rPr>
        <w:b/>
        <w:bCs/>
        <w:noProof/>
        <w:color w:val="auto"/>
        <w:spacing w:val="0"/>
      </w:rPr>
    </w:sdtEndPr>
    <w:sdtContent>
      <w:p w14:paraId="342F2B55" w14:textId="6E86648B" w:rsidR="001770B9" w:rsidRDefault="001770B9">
        <w:pPr>
          <w:pStyle w:val="Header"/>
          <w:pBdr>
            <w:bottom w:val="single" w:sz="4" w:space="1" w:color="D9D9D9" w:themeColor="background1" w:themeShade="D9"/>
          </w:pBdr>
          <w:jc w:val="right"/>
          <w:rPr>
            <w:b/>
            <w:bCs/>
          </w:rPr>
        </w:pPr>
        <w:r>
          <w:rPr>
            <w:color w:val="7F7F7F" w:themeColor="background1" w:themeShade="7F"/>
            <w:spacing w:val="60"/>
          </w:rPr>
          <w:t>Page</w:t>
        </w:r>
        <w:r>
          <w:t xml:space="preserve">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b/>
            <w:bCs/>
            <w:noProof/>
          </w:rPr>
          <w:t>2</w:t>
        </w:r>
        <w:r>
          <w:rPr>
            <w:b/>
            <w:bCs/>
            <w:noProof/>
          </w:rPr>
          <w:fldChar w:fldCharType="end"/>
        </w:r>
      </w:p>
    </w:sdtContent>
  </w:sdt>
  <w:p w14:paraId="1B6956E6" w14:textId="77777777" w:rsidR="009A75BC" w:rsidRDefault="009A75B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983406"/>
    <w:multiLevelType w:val="hybridMultilevel"/>
    <w:tmpl w:val="174648DE"/>
    <w:lvl w:ilvl="0" w:tplc="0809000F">
      <w:start w:val="1"/>
      <w:numFmt w:val="decimal"/>
      <w:lvlText w:val="%1."/>
      <w:lvlJc w:val="left"/>
      <w:pPr>
        <w:ind w:left="643" w:hanging="360"/>
      </w:pPr>
    </w:lvl>
    <w:lvl w:ilvl="1" w:tplc="24506C40">
      <w:start w:val="1"/>
      <w:numFmt w:val="lowerRoman"/>
      <w:lvlText w:val="%2."/>
      <w:lvlJc w:val="left"/>
      <w:pPr>
        <w:ind w:left="1865" w:hanging="720"/>
      </w:pPr>
      <w:rPr>
        <w:rFonts w:hint="default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</w:lvl>
    <w:lvl w:ilvl="3" w:tplc="0809000F" w:tentative="1">
      <w:start w:val="1"/>
      <w:numFmt w:val="decimal"/>
      <w:lvlText w:val="%4."/>
      <w:lvlJc w:val="left"/>
      <w:pPr>
        <w:ind w:left="2945" w:hanging="360"/>
      </w:p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</w:lvl>
    <w:lvl w:ilvl="6" w:tplc="0809000F" w:tentative="1">
      <w:start w:val="1"/>
      <w:numFmt w:val="decimal"/>
      <w:lvlText w:val="%7."/>
      <w:lvlJc w:val="left"/>
      <w:pPr>
        <w:ind w:left="5105" w:hanging="360"/>
      </w:p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</w:lvl>
  </w:abstractNum>
  <w:num w:numId="1" w16cid:durableId="29021428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75BC"/>
    <w:rsid w:val="000025FB"/>
    <w:rsid w:val="0000746A"/>
    <w:rsid w:val="00017A89"/>
    <w:rsid w:val="00026F22"/>
    <w:rsid w:val="00031685"/>
    <w:rsid w:val="00033827"/>
    <w:rsid w:val="00046EF9"/>
    <w:rsid w:val="0005302B"/>
    <w:rsid w:val="00063D6F"/>
    <w:rsid w:val="00066044"/>
    <w:rsid w:val="00076042"/>
    <w:rsid w:val="00082E33"/>
    <w:rsid w:val="000B5DCC"/>
    <w:rsid w:val="000C1730"/>
    <w:rsid w:val="000C270E"/>
    <w:rsid w:val="000C4496"/>
    <w:rsid w:val="000D5A87"/>
    <w:rsid w:val="000E5CCD"/>
    <w:rsid w:val="00111BD9"/>
    <w:rsid w:val="00121742"/>
    <w:rsid w:val="00132BE6"/>
    <w:rsid w:val="00134F0C"/>
    <w:rsid w:val="0017196D"/>
    <w:rsid w:val="001770B9"/>
    <w:rsid w:val="001818E3"/>
    <w:rsid w:val="001B0DE4"/>
    <w:rsid w:val="001B4913"/>
    <w:rsid w:val="001B59DA"/>
    <w:rsid w:val="001D5482"/>
    <w:rsid w:val="001D5811"/>
    <w:rsid w:val="001E59AB"/>
    <w:rsid w:val="00205884"/>
    <w:rsid w:val="00217E3E"/>
    <w:rsid w:val="00231200"/>
    <w:rsid w:val="00241B23"/>
    <w:rsid w:val="0025318E"/>
    <w:rsid w:val="00275922"/>
    <w:rsid w:val="00284720"/>
    <w:rsid w:val="002A0AD0"/>
    <w:rsid w:val="002A237D"/>
    <w:rsid w:val="002A7215"/>
    <w:rsid w:val="002B0342"/>
    <w:rsid w:val="002B7A44"/>
    <w:rsid w:val="002C66D8"/>
    <w:rsid w:val="002D1536"/>
    <w:rsid w:val="002E0442"/>
    <w:rsid w:val="002E27EF"/>
    <w:rsid w:val="002E49FD"/>
    <w:rsid w:val="002F7D4B"/>
    <w:rsid w:val="0031520B"/>
    <w:rsid w:val="0033122F"/>
    <w:rsid w:val="0033392B"/>
    <w:rsid w:val="00341C9E"/>
    <w:rsid w:val="003550D7"/>
    <w:rsid w:val="003722C3"/>
    <w:rsid w:val="003811C8"/>
    <w:rsid w:val="003843CE"/>
    <w:rsid w:val="00384DED"/>
    <w:rsid w:val="00387B02"/>
    <w:rsid w:val="003A532F"/>
    <w:rsid w:val="003B41AF"/>
    <w:rsid w:val="003B6F81"/>
    <w:rsid w:val="003C4772"/>
    <w:rsid w:val="003D2755"/>
    <w:rsid w:val="003E0794"/>
    <w:rsid w:val="003E44C6"/>
    <w:rsid w:val="00402396"/>
    <w:rsid w:val="0040330B"/>
    <w:rsid w:val="00421EF4"/>
    <w:rsid w:val="004252F9"/>
    <w:rsid w:val="004276FF"/>
    <w:rsid w:val="00433943"/>
    <w:rsid w:val="00450371"/>
    <w:rsid w:val="0045225D"/>
    <w:rsid w:val="004A38DA"/>
    <w:rsid w:val="004A7416"/>
    <w:rsid w:val="004C6755"/>
    <w:rsid w:val="004E7047"/>
    <w:rsid w:val="004E7CCF"/>
    <w:rsid w:val="004F6E01"/>
    <w:rsid w:val="00500B99"/>
    <w:rsid w:val="00507631"/>
    <w:rsid w:val="005376E0"/>
    <w:rsid w:val="0054688A"/>
    <w:rsid w:val="00547FDB"/>
    <w:rsid w:val="00553CA9"/>
    <w:rsid w:val="005672B3"/>
    <w:rsid w:val="00571516"/>
    <w:rsid w:val="00576B52"/>
    <w:rsid w:val="00584A46"/>
    <w:rsid w:val="00594DEB"/>
    <w:rsid w:val="00596248"/>
    <w:rsid w:val="0059647D"/>
    <w:rsid w:val="005A06F8"/>
    <w:rsid w:val="005D0BAB"/>
    <w:rsid w:val="005D5138"/>
    <w:rsid w:val="005E0769"/>
    <w:rsid w:val="005E1864"/>
    <w:rsid w:val="005F29FB"/>
    <w:rsid w:val="005F49AD"/>
    <w:rsid w:val="006015D3"/>
    <w:rsid w:val="00602B70"/>
    <w:rsid w:val="00630A5A"/>
    <w:rsid w:val="00633692"/>
    <w:rsid w:val="00642888"/>
    <w:rsid w:val="00643DBD"/>
    <w:rsid w:val="00655A25"/>
    <w:rsid w:val="006575BF"/>
    <w:rsid w:val="006762C6"/>
    <w:rsid w:val="00683DC1"/>
    <w:rsid w:val="0069495D"/>
    <w:rsid w:val="006A5E09"/>
    <w:rsid w:val="006B29FA"/>
    <w:rsid w:val="006C2FB4"/>
    <w:rsid w:val="006C7E0B"/>
    <w:rsid w:val="006D2A55"/>
    <w:rsid w:val="006E0E92"/>
    <w:rsid w:val="006E54A8"/>
    <w:rsid w:val="006E7DB7"/>
    <w:rsid w:val="006F1F53"/>
    <w:rsid w:val="006F6A05"/>
    <w:rsid w:val="0070095D"/>
    <w:rsid w:val="0070120F"/>
    <w:rsid w:val="00707A10"/>
    <w:rsid w:val="007130A8"/>
    <w:rsid w:val="0071573E"/>
    <w:rsid w:val="00723A88"/>
    <w:rsid w:val="00724D09"/>
    <w:rsid w:val="00727186"/>
    <w:rsid w:val="007319EA"/>
    <w:rsid w:val="007346A3"/>
    <w:rsid w:val="007506A5"/>
    <w:rsid w:val="00750FE4"/>
    <w:rsid w:val="0076131E"/>
    <w:rsid w:val="00770823"/>
    <w:rsid w:val="00774BBE"/>
    <w:rsid w:val="007A529F"/>
    <w:rsid w:val="007B7FB1"/>
    <w:rsid w:val="007C7692"/>
    <w:rsid w:val="007D016C"/>
    <w:rsid w:val="007D17EA"/>
    <w:rsid w:val="007D42BE"/>
    <w:rsid w:val="007F1957"/>
    <w:rsid w:val="007F4C45"/>
    <w:rsid w:val="00810EC6"/>
    <w:rsid w:val="008446B7"/>
    <w:rsid w:val="00860384"/>
    <w:rsid w:val="00872576"/>
    <w:rsid w:val="00874801"/>
    <w:rsid w:val="00887EDC"/>
    <w:rsid w:val="008901CB"/>
    <w:rsid w:val="008A2AB8"/>
    <w:rsid w:val="008A5B76"/>
    <w:rsid w:val="008B1245"/>
    <w:rsid w:val="008B17D2"/>
    <w:rsid w:val="008B2FDA"/>
    <w:rsid w:val="008C5B2A"/>
    <w:rsid w:val="008D5ACC"/>
    <w:rsid w:val="008E1256"/>
    <w:rsid w:val="008F45E7"/>
    <w:rsid w:val="00923598"/>
    <w:rsid w:val="00924F17"/>
    <w:rsid w:val="009306D5"/>
    <w:rsid w:val="009311E6"/>
    <w:rsid w:val="00934939"/>
    <w:rsid w:val="00934D48"/>
    <w:rsid w:val="00956667"/>
    <w:rsid w:val="009766C5"/>
    <w:rsid w:val="00997125"/>
    <w:rsid w:val="009A746E"/>
    <w:rsid w:val="009A75BC"/>
    <w:rsid w:val="009B0E37"/>
    <w:rsid w:val="009B672D"/>
    <w:rsid w:val="009C7133"/>
    <w:rsid w:val="009D70FE"/>
    <w:rsid w:val="009F0115"/>
    <w:rsid w:val="00A06FFB"/>
    <w:rsid w:val="00A10234"/>
    <w:rsid w:val="00A26E7D"/>
    <w:rsid w:val="00A270A8"/>
    <w:rsid w:val="00A37BFF"/>
    <w:rsid w:val="00A40E14"/>
    <w:rsid w:val="00A412ED"/>
    <w:rsid w:val="00A449CF"/>
    <w:rsid w:val="00A63562"/>
    <w:rsid w:val="00A64DD3"/>
    <w:rsid w:val="00A659AC"/>
    <w:rsid w:val="00A723C3"/>
    <w:rsid w:val="00A8434F"/>
    <w:rsid w:val="00AA1F63"/>
    <w:rsid w:val="00AA4CFE"/>
    <w:rsid w:val="00AA7DE5"/>
    <w:rsid w:val="00AC3CC1"/>
    <w:rsid w:val="00AC71CC"/>
    <w:rsid w:val="00AD3CD2"/>
    <w:rsid w:val="00AD5A13"/>
    <w:rsid w:val="00AD7957"/>
    <w:rsid w:val="00B041D7"/>
    <w:rsid w:val="00B04EFC"/>
    <w:rsid w:val="00B13AB9"/>
    <w:rsid w:val="00B16E21"/>
    <w:rsid w:val="00B315E5"/>
    <w:rsid w:val="00B33F2E"/>
    <w:rsid w:val="00B43161"/>
    <w:rsid w:val="00B7266D"/>
    <w:rsid w:val="00B90FD1"/>
    <w:rsid w:val="00B955FF"/>
    <w:rsid w:val="00B97136"/>
    <w:rsid w:val="00BA311B"/>
    <w:rsid w:val="00BB007D"/>
    <w:rsid w:val="00BC0F9F"/>
    <w:rsid w:val="00BC5577"/>
    <w:rsid w:val="00BD2A48"/>
    <w:rsid w:val="00BD4328"/>
    <w:rsid w:val="00BF2329"/>
    <w:rsid w:val="00C031E9"/>
    <w:rsid w:val="00C160AE"/>
    <w:rsid w:val="00C17582"/>
    <w:rsid w:val="00C23788"/>
    <w:rsid w:val="00C24AB0"/>
    <w:rsid w:val="00C27F0B"/>
    <w:rsid w:val="00C3134E"/>
    <w:rsid w:val="00C31AE6"/>
    <w:rsid w:val="00C42EBC"/>
    <w:rsid w:val="00C44086"/>
    <w:rsid w:val="00C532B8"/>
    <w:rsid w:val="00C764F8"/>
    <w:rsid w:val="00C81F2A"/>
    <w:rsid w:val="00CA5A89"/>
    <w:rsid w:val="00CB31BD"/>
    <w:rsid w:val="00CB644F"/>
    <w:rsid w:val="00CD3982"/>
    <w:rsid w:val="00CE7B45"/>
    <w:rsid w:val="00D00D23"/>
    <w:rsid w:val="00D04DFD"/>
    <w:rsid w:val="00D07594"/>
    <w:rsid w:val="00D267D7"/>
    <w:rsid w:val="00D33F12"/>
    <w:rsid w:val="00D36DBA"/>
    <w:rsid w:val="00D42802"/>
    <w:rsid w:val="00D45BC0"/>
    <w:rsid w:val="00D5187D"/>
    <w:rsid w:val="00D524B7"/>
    <w:rsid w:val="00D656D4"/>
    <w:rsid w:val="00D67372"/>
    <w:rsid w:val="00D678DB"/>
    <w:rsid w:val="00D87320"/>
    <w:rsid w:val="00D87DBA"/>
    <w:rsid w:val="00DA0660"/>
    <w:rsid w:val="00DA1413"/>
    <w:rsid w:val="00DA584D"/>
    <w:rsid w:val="00DB050A"/>
    <w:rsid w:val="00DB3725"/>
    <w:rsid w:val="00DB4AED"/>
    <w:rsid w:val="00DB6862"/>
    <w:rsid w:val="00DC56A8"/>
    <w:rsid w:val="00DE3E71"/>
    <w:rsid w:val="00DF32DA"/>
    <w:rsid w:val="00DF3413"/>
    <w:rsid w:val="00DF6123"/>
    <w:rsid w:val="00E00A1C"/>
    <w:rsid w:val="00E037CE"/>
    <w:rsid w:val="00E11540"/>
    <w:rsid w:val="00E302FE"/>
    <w:rsid w:val="00E37A4E"/>
    <w:rsid w:val="00E508A2"/>
    <w:rsid w:val="00E54CDC"/>
    <w:rsid w:val="00E5647A"/>
    <w:rsid w:val="00E60DBE"/>
    <w:rsid w:val="00E61536"/>
    <w:rsid w:val="00E73EF8"/>
    <w:rsid w:val="00E93F5F"/>
    <w:rsid w:val="00EB1EB8"/>
    <w:rsid w:val="00EB7742"/>
    <w:rsid w:val="00EC02D2"/>
    <w:rsid w:val="00EE4670"/>
    <w:rsid w:val="00EE7BB1"/>
    <w:rsid w:val="00EF0707"/>
    <w:rsid w:val="00F004C0"/>
    <w:rsid w:val="00F130F4"/>
    <w:rsid w:val="00F14813"/>
    <w:rsid w:val="00F447D7"/>
    <w:rsid w:val="00F64776"/>
    <w:rsid w:val="00F66E39"/>
    <w:rsid w:val="00F71E7C"/>
    <w:rsid w:val="00FA2489"/>
    <w:rsid w:val="00FA72D5"/>
    <w:rsid w:val="00FB40F4"/>
    <w:rsid w:val="00FD1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6F0CD"/>
  <w15:chartTrackingRefBased/>
  <w15:docId w15:val="{1B82DFC6-E085-4DD4-A475-4AA87FCDE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75BC"/>
  </w:style>
  <w:style w:type="paragraph" w:styleId="Heading1">
    <w:name w:val="heading 1"/>
    <w:basedOn w:val="Normal"/>
    <w:next w:val="Normal"/>
    <w:link w:val="Heading1Char"/>
    <w:uiPriority w:val="9"/>
    <w:qFormat/>
    <w:rsid w:val="009A75B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9A75B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A75B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A75B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A75B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A75B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A75B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A75B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A75B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75B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9A75B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9A75B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A75B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A75B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A75B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A75B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A75B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A75B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A75B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75B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A75B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A75B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A75B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A75B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A75B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A75B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A75B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A75B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A75B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A75BC"/>
    <w:rPr>
      <w:color w:val="467886" w:themeColor="hyperlink"/>
      <w:u w:val="single"/>
    </w:rPr>
  </w:style>
  <w:style w:type="character" w:styleId="Emphasis">
    <w:name w:val="Emphasis"/>
    <w:basedOn w:val="DefaultParagraphFont"/>
    <w:uiPriority w:val="20"/>
    <w:qFormat/>
    <w:rsid w:val="009A75BC"/>
    <w:rPr>
      <w:i/>
      <w:iCs/>
    </w:rPr>
  </w:style>
  <w:style w:type="table" w:styleId="TableGrid">
    <w:name w:val="Table Grid"/>
    <w:basedOn w:val="TableNormal"/>
    <w:uiPriority w:val="39"/>
    <w:rsid w:val="009A75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A7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A75BC"/>
  </w:style>
  <w:style w:type="paragraph" w:styleId="Footer">
    <w:name w:val="footer"/>
    <w:basedOn w:val="Normal"/>
    <w:link w:val="FooterChar"/>
    <w:uiPriority w:val="99"/>
    <w:unhideWhenUsed/>
    <w:rsid w:val="009A75B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A75BC"/>
  </w:style>
  <w:style w:type="paragraph" w:styleId="NormalWeb">
    <w:name w:val="Normal (Web)"/>
    <w:basedOn w:val="Normal"/>
    <w:uiPriority w:val="99"/>
    <w:unhideWhenUsed/>
    <w:rsid w:val="00B971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UnresolvedMention">
    <w:name w:val="Unresolved Mention"/>
    <w:basedOn w:val="DefaultParagraphFont"/>
    <w:uiPriority w:val="99"/>
    <w:semiHidden/>
    <w:unhideWhenUsed/>
    <w:rsid w:val="00D33F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348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2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93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rippondenparishcouncil.co.uk" TargetMode="External"/><Relationship Id="rId13" Type="http://schemas.openxmlformats.org/officeDocument/2006/relationships/hyperlink" Target="https://portal.calderdale.gov.uk/online-applications/applicationDetails.do?activeTab=summary&amp;keyVal=SOLI1TDWKPB00&amp;prevPage=inTray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yperlink" Target="https://portal.calderdale.gov.uk/online-applications/applicationDetails.do?activeTab=summary&amp;keyVal=SN51B1DWJE300&amp;prevPage=inTray" TargetMode="External"/><Relationship Id="rId17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image" Target="media/image3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portal.calderdale.gov.uk/online-applications/applicationDetails.do?activeTab=summary&amp;keyVal=SO7X7PDWKBM00&amp;prevPage=inTray" TargetMode="External"/><Relationship Id="rId5" Type="http://schemas.openxmlformats.org/officeDocument/2006/relationships/footnotes" Target="footnotes.xml"/><Relationship Id="rId15" Type="http://schemas.openxmlformats.org/officeDocument/2006/relationships/oleObject" Target="embeddings/oleObject1.bin"/><Relationship Id="rId10" Type="http://schemas.openxmlformats.org/officeDocument/2006/relationships/hyperlink" Target="https://portal.calderdale.gov.uk/online-applications/applicationDetails.do?activeTab=summary&amp;keyVal=SNO0O2DWJV000&amp;prevPage=inTray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ippondenparishcouncil.co.uk" TargetMode="External"/><Relationship Id="rId14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6</Pages>
  <Words>1564</Words>
  <Characters>8919</Characters>
  <Application>Microsoft Office Word</Application>
  <DocSecurity>0</DocSecurity>
  <Lines>74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 Greenwood</dc:creator>
  <cp:keywords/>
  <dc:description/>
  <cp:lastModifiedBy>Alexandra Greenwood</cp:lastModifiedBy>
  <cp:revision>2</cp:revision>
  <cp:lastPrinted>2025-01-05T11:41:00Z</cp:lastPrinted>
  <dcterms:created xsi:type="dcterms:W3CDTF">2025-01-10T14:08:00Z</dcterms:created>
  <dcterms:modified xsi:type="dcterms:W3CDTF">2025-01-10T14:08:00Z</dcterms:modified>
</cp:coreProperties>
</file>